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E5" w:rsidRDefault="001E17E5" w:rsidP="001E17E5">
      <w:pPr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Областное государственное бюджетное профессиональное образовательное учреждение</w:t>
      </w:r>
    </w:p>
    <w:p w:rsidR="001E17E5" w:rsidRDefault="001E17E5" w:rsidP="001E17E5">
      <w:pPr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«Смоленская академия профессионального образования»</w:t>
      </w: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722AA1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22A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19.95pt;margin-top:13.85pt;width:246.3pt;height:10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" stroked="f">
            <v:textbox>
              <w:txbxContent>
                <w:p w:rsidR="004B0DC2" w:rsidRDefault="004B0DC2" w:rsidP="001E17E5">
                  <w:pPr>
                    <w:spacing w:line="360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Утверждаю</w:t>
                  </w:r>
                </w:p>
                <w:p w:rsidR="004B0DC2" w:rsidRDefault="004B0DC2" w:rsidP="001E17E5">
                  <w:pPr>
                    <w:spacing w:line="360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Зам. директора по НМР</w:t>
                  </w:r>
                </w:p>
                <w:p w:rsidR="004B0DC2" w:rsidRDefault="004B0DC2" w:rsidP="001E17E5">
                  <w:pPr>
                    <w:spacing w:line="360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_____________Н. В. Судденкова</w:t>
                  </w:r>
                </w:p>
                <w:p w:rsidR="004B0DC2" w:rsidRDefault="004B0DC2" w:rsidP="001E17E5">
                  <w:pPr>
                    <w:spacing w:line="360" w:lineRule="auto"/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E2560" w:rsidRDefault="001E17E5" w:rsidP="001E17E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Комплект </w:t>
      </w:r>
    </w:p>
    <w:p w:rsidR="001E17E5" w:rsidRDefault="001E17E5" w:rsidP="001E17E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контрольно-оценочных средств  </w:t>
      </w:r>
    </w:p>
    <w:p w:rsidR="001E17E5" w:rsidRDefault="001E17E5" w:rsidP="001E17E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профессиональному модулю</w:t>
      </w:r>
    </w:p>
    <w:p w:rsidR="001E17E5" w:rsidRDefault="001E17E5" w:rsidP="001E17E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ПМ.02 Конструирование швейных изделий </w:t>
      </w:r>
    </w:p>
    <w:p w:rsidR="001E17E5" w:rsidRDefault="001E17E5" w:rsidP="001E17E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 29.02.04 Конструирование, моделирование и технология швейных изделий</w:t>
      </w: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center"/>
        <w:rPr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center"/>
        <w:rPr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Смоленск</w:t>
      </w:r>
      <w:r w:rsidR="00EE2560">
        <w:rPr>
          <w:sz w:val="28"/>
          <w:szCs w:val="28"/>
        </w:rPr>
        <w:t>,</w:t>
      </w:r>
      <w:r w:rsidR="006F6B68">
        <w:rPr>
          <w:sz w:val="28"/>
          <w:szCs w:val="28"/>
        </w:rPr>
        <w:t xml:space="preserve"> 2017</w:t>
      </w:r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Комплект контрольно-оценочных средств по профессиональному модулю ПМ.02 Конструирова</w:t>
      </w:r>
      <w:r w:rsidR="00EE2560">
        <w:rPr>
          <w:sz w:val="28"/>
          <w:szCs w:val="28"/>
        </w:rPr>
        <w:t xml:space="preserve">ние </w:t>
      </w:r>
      <w:r>
        <w:rPr>
          <w:sz w:val="28"/>
          <w:szCs w:val="28"/>
        </w:rPr>
        <w:t xml:space="preserve">швейных изделий разработан на основе Федерального государственного образовательного стандарта среднего профессионального образования по специальности 29.02.04 Конструирование, моделирование  технология швейных изделий базовой подготовки. </w:t>
      </w:r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1E17E5" w:rsidRDefault="006F6B68" w:rsidP="001E17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Хадранкова И</w:t>
      </w:r>
      <w:r w:rsidR="001E17E5" w:rsidRPr="001E17E5">
        <w:rPr>
          <w:sz w:val="28"/>
          <w:szCs w:val="28"/>
        </w:rPr>
        <w:t>.</w:t>
      </w:r>
      <w:r>
        <w:rPr>
          <w:sz w:val="28"/>
          <w:szCs w:val="28"/>
        </w:rPr>
        <w:t xml:space="preserve"> А.</w:t>
      </w:r>
      <w:r w:rsidR="001E17E5" w:rsidRPr="001E17E5">
        <w:rPr>
          <w:sz w:val="28"/>
          <w:szCs w:val="28"/>
        </w:rPr>
        <w:t>,</w:t>
      </w:r>
      <w:r w:rsidR="001E17E5">
        <w:rPr>
          <w:sz w:val="28"/>
          <w:szCs w:val="28"/>
        </w:rPr>
        <w:t xml:space="preserve"> преподаватель ОГБПОУ «Смоленская академия профессионального образования»</w:t>
      </w:r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 с работодателем ________________________________</w:t>
      </w:r>
    </w:p>
    <w:p w:rsidR="001E17E5" w:rsidRDefault="001E17E5" w:rsidP="001E17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1E17E5" w:rsidRDefault="001E17E5" w:rsidP="001E17E5">
      <w:pPr>
        <w:spacing w:line="360" w:lineRule="auto"/>
        <w:jc w:val="both"/>
        <w:rPr>
          <w:sz w:val="28"/>
          <w:szCs w:val="28"/>
        </w:rPr>
      </w:pPr>
    </w:p>
    <w:p w:rsidR="001E17E5" w:rsidRDefault="001E17E5" w:rsidP="001E17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Рассмотрено на заседании кафедры</w:t>
      </w:r>
    </w:p>
    <w:p w:rsidR="001E17E5" w:rsidRDefault="001E17E5" w:rsidP="001E17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______ от «_____»___________20___ г.</w:t>
      </w:r>
    </w:p>
    <w:p w:rsidR="001E17E5" w:rsidRDefault="001E17E5" w:rsidP="001E17E5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Зав. кафедрой (декан) ____________ </w:t>
      </w:r>
      <w:r>
        <w:rPr>
          <w:i/>
          <w:sz w:val="28"/>
          <w:szCs w:val="28"/>
        </w:rPr>
        <w:t>/</w:t>
      </w:r>
      <w:r>
        <w:rPr>
          <w:sz w:val="28"/>
          <w:szCs w:val="28"/>
        </w:rPr>
        <w:t>Т. С. Туркина</w:t>
      </w:r>
      <w:r>
        <w:rPr>
          <w:i/>
          <w:sz w:val="28"/>
          <w:szCs w:val="28"/>
        </w:rPr>
        <w:t>/</w:t>
      </w:r>
    </w:p>
    <w:p w:rsidR="001E17E5" w:rsidRDefault="001E17E5" w:rsidP="001E17E5">
      <w:pPr>
        <w:spacing w:line="360" w:lineRule="auto"/>
        <w:jc w:val="both"/>
        <w:rPr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</w:p>
    <w:p w:rsidR="001E17E5" w:rsidRDefault="001E17E5" w:rsidP="001E17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Рассмотрено научно-методическим советом «Смоленская академия профессионального образования»</w:t>
      </w:r>
    </w:p>
    <w:p w:rsidR="001E17E5" w:rsidRDefault="001E17E5" w:rsidP="001E17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______ от «_____»___________20___ г.</w:t>
      </w:r>
    </w:p>
    <w:p w:rsidR="001E17E5" w:rsidRDefault="001E17E5" w:rsidP="001E17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1E17E5" w:rsidRDefault="001E17E5" w:rsidP="001E17E5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>Содержание</w:t>
      </w:r>
    </w:p>
    <w:p w:rsidR="001E17E5" w:rsidRDefault="00722AA1" w:rsidP="001E17E5">
      <w:pPr>
        <w:pStyle w:val="11"/>
        <w:rPr>
          <w:rFonts w:ascii="Calibri" w:eastAsia="Times New Roman" w:hAnsi="Calibri"/>
          <w:b w:val="0"/>
        </w:rPr>
      </w:pPr>
      <w:r>
        <w:rPr>
          <w:b w:val="0"/>
        </w:rPr>
        <w:fldChar w:fldCharType="begin"/>
      </w:r>
      <w:r w:rsidR="001E17E5">
        <w:rPr>
          <w:b w:val="0"/>
        </w:rPr>
        <w:instrText xml:space="preserve"> TOC \o "1-3" \h \z \u </w:instrText>
      </w:r>
      <w:r>
        <w:rPr>
          <w:b w:val="0"/>
        </w:rPr>
        <w:fldChar w:fldCharType="separate"/>
      </w:r>
      <w:hyperlink r:id="rId5" w:anchor="_Toc383673736" w:history="1">
        <w:r w:rsidR="001E17E5">
          <w:rPr>
            <w:rStyle w:val="a3"/>
            <w:b w:val="0"/>
          </w:rPr>
          <w:t>1. Паспорт комплекта контрольно-оценочных средств по профессиональному модулю</w:t>
        </w:r>
        <w:r w:rsidR="001E17E5">
          <w:rPr>
            <w:rStyle w:val="a3"/>
            <w:b w:val="0"/>
            <w:webHidden/>
          </w:rPr>
          <w:tab/>
          <w:t>…..</w:t>
        </w:r>
        <w:r>
          <w:rPr>
            <w:rStyle w:val="a3"/>
            <w:b w:val="0"/>
            <w:webHidden/>
          </w:rPr>
          <w:fldChar w:fldCharType="begin"/>
        </w:r>
        <w:r w:rsidR="001E17E5">
          <w:rPr>
            <w:rStyle w:val="a3"/>
            <w:b w:val="0"/>
            <w:webHidden/>
          </w:rPr>
          <w:instrText xml:space="preserve"> PAGEREF _Toc383673736 \h </w:instrText>
        </w:r>
        <w:r>
          <w:rPr>
            <w:rStyle w:val="a3"/>
            <w:b w:val="0"/>
            <w:webHidden/>
          </w:rPr>
        </w:r>
        <w:r>
          <w:rPr>
            <w:rStyle w:val="a3"/>
            <w:b w:val="0"/>
            <w:webHidden/>
          </w:rPr>
          <w:fldChar w:fldCharType="separate"/>
        </w:r>
        <w:r w:rsidR="001E17E5">
          <w:rPr>
            <w:rStyle w:val="a3"/>
            <w:b w:val="0"/>
            <w:webHidden/>
          </w:rPr>
          <w:t>5</w:t>
        </w:r>
        <w:r>
          <w:rPr>
            <w:rStyle w:val="a3"/>
            <w:b w:val="0"/>
            <w:webHidden/>
          </w:rPr>
          <w:fldChar w:fldCharType="end"/>
        </w:r>
      </w:hyperlink>
    </w:p>
    <w:p w:rsidR="001E17E5" w:rsidRDefault="00722AA1" w:rsidP="001E17E5">
      <w:pPr>
        <w:pStyle w:val="21"/>
        <w:jc w:val="both"/>
        <w:rPr>
          <w:rFonts w:ascii="Calibri" w:eastAsia="Times New Roman" w:hAnsi="Calibri"/>
        </w:rPr>
      </w:pPr>
      <w:hyperlink r:id="rId6" w:anchor="_Toc383673737" w:history="1">
        <w:r w:rsidR="001E17E5">
          <w:rPr>
            <w:rStyle w:val="a3"/>
          </w:rPr>
          <w:t>1.1. Результаты освоения программы профессионального модуля</w:t>
        </w:r>
        <w:r w:rsidR="001E17E5">
          <w:rPr>
            <w:rStyle w:val="a3"/>
            <w:webHidden/>
          </w:rPr>
          <w:tab/>
        </w:r>
        <w:r>
          <w:rPr>
            <w:rStyle w:val="a3"/>
            <w:webHidden/>
          </w:rPr>
          <w:fldChar w:fldCharType="begin"/>
        </w:r>
        <w:r w:rsidR="001E17E5">
          <w:rPr>
            <w:rStyle w:val="a3"/>
            <w:webHidden/>
          </w:rPr>
          <w:instrText xml:space="preserve"> PAGEREF _Toc383673737 \h </w:instrText>
        </w:r>
        <w:r>
          <w:rPr>
            <w:rStyle w:val="a3"/>
            <w:webHidden/>
          </w:rPr>
        </w:r>
        <w:r>
          <w:rPr>
            <w:rStyle w:val="a3"/>
            <w:webHidden/>
          </w:rPr>
          <w:fldChar w:fldCharType="separate"/>
        </w:r>
        <w:r w:rsidR="001E17E5">
          <w:rPr>
            <w:rStyle w:val="a3"/>
            <w:webHidden/>
          </w:rPr>
          <w:t>5</w:t>
        </w:r>
        <w:r>
          <w:rPr>
            <w:rStyle w:val="a3"/>
            <w:webHidden/>
          </w:rPr>
          <w:fldChar w:fldCharType="end"/>
        </w:r>
      </w:hyperlink>
    </w:p>
    <w:p w:rsidR="001E17E5" w:rsidRDefault="00722AA1" w:rsidP="001E17E5">
      <w:pPr>
        <w:pStyle w:val="31"/>
        <w:tabs>
          <w:tab w:val="right" w:leader="dot" w:pos="9269"/>
          <w:tab w:val="right" w:leader="dot" w:pos="9344"/>
        </w:tabs>
        <w:spacing w:line="360" w:lineRule="auto"/>
        <w:ind w:left="0"/>
        <w:jc w:val="both"/>
        <w:rPr>
          <w:rFonts w:ascii="Calibri" w:eastAsia="Times New Roman" w:hAnsi="Calibri"/>
          <w:noProof/>
          <w:sz w:val="28"/>
          <w:szCs w:val="28"/>
        </w:rPr>
      </w:pPr>
      <w:hyperlink r:id="rId7" w:anchor="_Toc383673738" w:history="1">
        <w:r w:rsidR="001E17E5">
          <w:rPr>
            <w:rStyle w:val="a3"/>
            <w:noProof/>
            <w:sz w:val="28"/>
            <w:szCs w:val="28"/>
          </w:rPr>
          <w:t>1.1.1 Вид профессиональной деятельности</w:t>
        </w:r>
        <w:r w:rsidR="001E17E5">
          <w:rPr>
            <w:rStyle w:val="a3"/>
            <w:noProof/>
            <w:webHidden/>
            <w:sz w:val="28"/>
            <w:szCs w:val="28"/>
          </w:rPr>
          <w:tab/>
        </w:r>
        <w:r>
          <w:rPr>
            <w:rStyle w:val="a3"/>
            <w:noProof/>
            <w:webHidden/>
            <w:sz w:val="28"/>
            <w:szCs w:val="28"/>
          </w:rPr>
          <w:fldChar w:fldCharType="begin"/>
        </w:r>
        <w:r w:rsidR="001E17E5">
          <w:rPr>
            <w:rStyle w:val="a3"/>
            <w:noProof/>
            <w:webHidden/>
            <w:sz w:val="28"/>
            <w:szCs w:val="28"/>
          </w:rPr>
          <w:instrText xml:space="preserve"> PAGEREF _Toc383673738 \h </w:instrText>
        </w:r>
        <w:r>
          <w:rPr>
            <w:rStyle w:val="a3"/>
            <w:noProof/>
            <w:webHidden/>
            <w:sz w:val="28"/>
            <w:szCs w:val="28"/>
          </w:rPr>
        </w:r>
        <w:r>
          <w:rPr>
            <w:rStyle w:val="a3"/>
            <w:noProof/>
            <w:webHidden/>
            <w:sz w:val="28"/>
            <w:szCs w:val="28"/>
          </w:rPr>
          <w:fldChar w:fldCharType="separate"/>
        </w:r>
        <w:r w:rsidR="001E17E5">
          <w:rPr>
            <w:rStyle w:val="a3"/>
            <w:noProof/>
            <w:webHidden/>
            <w:sz w:val="28"/>
            <w:szCs w:val="28"/>
          </w:rPr>
          <w:t>5</w:t>
        </w:r>
        <w:r>
          <w:rPr>
            <w:rStyle w:val="a3"/>
            <w:noProof/>
            <w:webHidden/>
            <w:sz w:val="28"/>
            <w:szCs w:val="28"/>
          </w:rPr>
          <w:fldChar w:fldCharType="end"/>
        </w:r>
      </w:hyperlink>
    </w:p>
    <w:p w:rsidR="001E17E5" w:rsidRDefault="00722AA1" w:rsidP="001E17E5">
      <w:pPr>
        <w:pStyle w:val="31"/>
        <w:tabs>
          <w:tab w:val="right" w:leader="dot" w:pos="9269"/>
          <w:tab w:val="right" w:leader="dot" w:pos="9344"/>
        </w:tabs>
        <w:spacing w:line="360" w:lineRule="auto"/>
        <w:ind w:left="0"/>
        <w:jc w:val="both"/>
        <w:rPr>
          <w:rFonts w:ascii="Calibri" w:eastAsia="Times New Roman" w:hAnsi="Calibri"/>
          <w:noProof/>
          <w:sz w:val="28"/>
          <w:szCs w:val="28"/>
        </w:rPr>
      </w:pPr>
      <w:hyperlink r:id="rId8" w:anchor="_Toc383673739" w:history="1">
        <w:r w:rsidR="001E17E5">
          <w:rPr>
            <w:rStyle w:val="a3"/>
            <w:noProof/>
            <w:sz w:val="28"/>
            <w:szCs w:val="28"/>
          </w:rPr>
          <w:t>1.1.2 Профессиональные и общие компетенции</w:t>
        </w:r>
        <w:r w:rsidR="001E17E5">
          <w:rPr>
            <w:rStyle w:val="a3"/>
            <w:noProof/>
            <w:webHidden/>
            <w:sz w:val="28"/>
            <w:szCs w:val="28"/>
          </w:rPr>
          <w:tab/>
        </w:r>
        <w:r>
          <w:rPr>
            <w:rStyle w:val="a3"/>
            <w:noProof/>
            <w:webHidden/>
            <w:sz w:val="28"/>
            <w:szCs w:val="28"/>
          </w:rPr>
          <w:fldChar w:fldCharType="begin"/>
        </w:r>
        <w:r w:rsidR="001E17E5">
          <w:rPr>
            <w:rStyle w:val="a3"/>
            <w:noProof/>
            <w:webHidden/>
            <w:sz w:val="28"/>
            <w:szCs w:val="28"/>
          </w:rPr>
          <w:instrText xml:space="preserve"> PAGEREF _Toc383673739 \h </w:instrText>
        </w:r>
        <w:r>
          <w:rPr>
            <w:rStyle w:val="a3"/>
            <w:noProof/>
            <w:webHidden/>
            <w:sz w:val="28"/>
            <w:szCs w:val="28"/>
          </w:rPr>
        </w:r>
        <w:r>
          <w:rPr>
            <w:rStyle w:val="a3"/>
            <w:noProof/>
            <w:webHidden/>
            <w:sz w:val="28"/>
            <w:szCs w:val="28"/>
          </w:rPr>
          <w:fldChar w:fldCharType="separate"/>
        </w:r>
        <w:r w:rsidR="001E17E5">
          <w:rPr>
            <w:rStyle w:val="a3"/>
            <w:noProof/>
            <w:webHidden/>
            <w:sz w:val="28"/>
            <w:szCs w:val="28"/>
          </w:rPr>
          <w:t>5</w:t>
        </w:r>
        <w:r>
          <w:rPr>
            <w:rStyle w:val="a3"/>
            <w:noProof/>
            <w:webHidden/>
            <w:sz w:val="28"/>
            <w:szCs w:val="28"/>
          </w:rPr>
          <w:fldChar w:fldCharType="end"/>
        </w:r>
      </w:hyperlink>
    </w:p>
    <w:p w:rsidR="001E17E5" w:rsidRDefault="00722AA1" w:rsidP="001E17E5">
      <w:pPr>
        <w:pStyle w:val="31"/>
        <w:tabs>
          <w:tab w:val="right" w:leader="dot" w:pos="9269"/>
          <w:tab w:val="right" w:leader="dot" w:pos="9344"/>
        </w:tabs>
        <w:spacing w:line="360" w:lineRule="auto"/>
        <w:ind w:left="0"/>
        <w:jc w:val="both"/>
        <w:rPr>
          <w:rFonts w:ascii="Calibri" w:eastAsia="Times New Roman" w:hAnsi="Calibri"/>
          <w:noProof/>
          <w:sz w:val="28"/>
          <w:szCs w:val="28"/>
        </w:rPr>
      </w:pPr>
      <w:hyperlink r:id="rId9" w:anchor="_Toc383673740" w:history="1">
        <w:r w:rsidR="001E17E5">
          <w:rPr>
            <w:rStyle w:val="a3"/>
            <w:noProof/>
            <w:sz w:val="28"/>
            <w:szCs w:val="28"/>
          </w:rPr>
          <w:t>1.1.3 Практический опыт, умения, знания</w:t>
        </w:r>
        <w:r w:rsidR="001E17E5">
          <w:rPr>
            <w:rStyle w:val="a3"/>
            <w:noProof/>
            <w:webHidden/>
            <w:sz w:val="28"/>
            <w:szCs w:val="28"/>
          </w:rPr>
          <w:tab/>
        </w:r>
        <w:r>
          <w:rPr>
            <w:rStyle w:val="a3"/>
            <w:noProof/>
            <w:webHidden/>
            <w:sz w:val="28"/>
            <w:szCs w:val="28"/>
          </w:rPr>
          <w:fldChar w:fldCharType="begin"/>
        </w:r>
        <w:r w:rsidR="001E17E5">
          <w:rPr>
            <w:rStyle w:val="a3"/>
            <w:noProof/>
            <w:webHidden/>
            <w:sz w:val="28"/>
            <w:szCs w:val="28"/>
          </w:rPr>
          <w:instrText xml:space="preserve"> PAGEREF _Toc383673740 \h </w:instrText>
        </w:r>
        <w:r>
          <w:rPr>
            <w:rStyle w:val="a3"/>
            <w:noProof/>
            <w:webHidden/>
            <w:sz w:val="28"/>
            <w:szCs w:val="28"/>
          </w:rPr>
        </w:r>
        <w:r>
          <w:rPr>
            <w:rStyle w:val="a3"/>
            <w:noProof/>
            <w:webHidden/>
            <w:sz w:val="28"/>
            <w:szCs w:val="28"/>
          </w:rPr>
          <w:fldChar w:fldCharType="separate"/>
        </w:r>
        <w:r w:rsidR="001E17E5">
          <w:rPr>
            <w:rStyle w:val="a3"/>
            <w:noProof/>
            <w:webHidden/>
            <w:sz w:val="28"/>
            <w:szCs w:val="28"/>
          </w:rPr>
          <w:t>7</w:t>
        </w:r>
        <w:r>
          <w:rPr>
            <w:rStyle w:val="a3"/>
            <w:noProof/>
            <w:webHidden/>
            <w:sz w:val="28"/>
            <w:szCs w:val="28"/>
          </w:rPr>
          <w:fldChar w:fldCharType="end"/>
        </w:r>
      </w:hyperlink>
    </w:p>
    <w:p w:rsidR="001E17E5" w:rsidRDefault="00722AA1" w:rsidP="001E17E5">
      <w:pPr>
        <w:pStyle w:val="21"/>
        <w:jc w:val="both"/>
        <w:rPr>
          <w:rFonts w:ascii="Calibri" w:eastAsia="Times New Roman" w:hAnsi="Calibri"/>
        </w:rPr>
      </w:pPr>
      <w:hyperlink r:id="rId10" w:anchor="_Toc383673741" w:history="1">
        <w:r w:rsidR="001E17E5">
          <w:rPr>
            <w:rStyle w:val="a3"/>
          </w:rPr>
          <w:t>1.2 Формы промежуточной аттестации при освоении программы профессионального модуля</w:t>
        </w:r>
        <w:r w:rsidR="001E17E5">
          <w:rPr>
            <w:rStyle w:val="a3"/>
            <w:webHidden/>
          </w:rPr>
          <w:tab/>
        </w:r>
        <w:r>
          <w:rPr>
            <w:rStyle w:val="a3"/>
            <w:webHidden/>
          </w:rPr>
          <w:fldChar w:fldCharType="begin"/>
        </w:r>
        <w:r w:rsidR="001E17E5">
          <w:rPr>
            <w:rStyle w:val="a3"/>
            <w:webHidden/>
          </w:rPr>
          <w:instrText xml:space="preserve"> PAGEREF _Toc383673741 \h </w:instrText>
        </w:r>
        <w:r>
          <w:rPr>
            <w:rStyle w:val="a3"/>
            <w:webHidden/>
          </w:rPr>
        </w:r>
        <w:r>
          <w:rPr>
            <w:rStyle w:val="a3"/>
            <w:webHidden/>
          </w:rPr>
          <w:fldChar w:fldCharType="separate"/>
        </w:r>
        <w:r w:rsidR="001E17E5">
          <w:rPr>
            <w:rStyle w:val="a3"/>
            <w:webHidden/>
          </w:rPr>
          <w:t>11</w:t>
        </w:r>
        <w:r>
          <w:rPr>
            <w:rStyle w:val="a3"/>
            <w:webHidden/>
          </w:rPr>
          <w:fldChar w:fldCharType="end"/>
        </w:r>
      </w:hyperlink>
    </w:p>
    <w:p w:rsidR="001E17E5" w:rsidRDefault="00722AA1" w:rsidP="001E17E5">
      <w:pPr>
        <w:pStyle w:val="11"/>
        <w:rPr>
          <w:rFonts w:ascii="Calibri" w:eastAsia="Times New Roman" w:hAnsi="Calibri"/>
          <w:b w:val="0"/>
        </w:rPr>
      </w:pPr>
      <w:hyperlink r:id="rId11" w:anchor="_Toc383673742" w:history="1">
        <w:r w:rsidR="001E17E5">
          <w:rPr>
            <w:rStyle w:val="a3"/>
            <w:b w:val="0"/>
          </w:rPr>
          <w:t>2. Паспорт контрольно-измерительных материалов для проведения промежуточной аттестации по междисциплинарным курсам и учебной практике</w:t>
        </w:r>
        <w:r w:rsidR="001E17E5">
          <w:rPr>
            <w:rStyle w:val="a3"/>
            <w:b w:val="0"/>
            <w:webHidden/>
          </w:rPr>
          <w:tab/>
        </w:r>
        <w:r>
          <w:rPr>
            <w:rStyle w:val="a3"/>
            <w:b w:val="0"/>
            <w:webHidden/>
          </w:rPr>
          <w:fldChar w:fldCharType="begin"/>
        </w:r>
        <w:r w:rsidR="001E17E5">
          <w:rPr>
            <w:rStyle w:val="a3"/>
            <w:b w:val="0"/>
            <w:webHidden/>
          </w:rPr>
          <w:instrText xml:space="preserve"> PAGEREF _Toc383673742 \h </w:instrText>
        </w:r>
        <w:r>
          <w:rPr>
            <w:rStyle w:val="a3"/>
            <w:b w:val="0"/>
            <w:webHidden/>
          </w:rPr>
        </w:r>
        <w:r>
          <w:rPr>
            <w:rStyle w:val="a3"/>
            <w:b w:val="0"/>
            <w:webHidden/>
          </w:rPr>
          <w:fldChar w:fldCharType="separate"/>
        </w:r>
        <w:r w:rsidR="001E17E5">
          <w:rPr>
            <w:rStyle w:val="a3"/>
            <w:b w:val="0"/>
            <w:webHidden/>
          </w:rPr>
          <w:t>13</w:t>
        </w:r>
        <w:r>
          <w:rPr>
            <w:rStyle w:val="a3"/>
            <w:b w:val="0"/>
            <w:webHidden/>
          </w:rPr>
          <w:fldChar w:fldCharType="end"/>
        </w:r>
      </w:hyperlink>
    </w:p>
    <w:p w:rsidR="001E17E5" w:rsidRDefault="00722AA1" w:rsidP="001E17E5">
      <w:pPr>
        <w:pStyle w:val="21"/>
        <w:jc w:val="both"/>
        <w:rPr>
          <w:rFonts w:ascii="Calibri" w:eastAsia="Times New Roman" w:hAnsi="Calibri"/>
        </w:rPr>
      </w:pPr>
      <w:hyperlink r:id="rId12" w:anchor="_Toc383673743" w:history="1">
        <w:r w:rsidR="001E17E5">
          <w:rPr>
            <w:rStyle w:val="a3"/>
          </w:rPr>
          <w:t>2.1 Область применения</w:t>
        </w:r>
        <w:r w:rsidR="001E17E5">
          <w:rPr>
            <w:rStyle w:val="a3"/>
            <w:webHidden/>
          </w:rPr>
          <w:tab/>
        </w:r>
        <w:r>
          <w:rPr>
            <w:rStyle w:val="a3"/>
            <w:webHidden/>
          </w:rPr>
          <w:fldChar w:fldCharType="begin"/>
        </w:r>
        <w:r w:rsidR="001E17E5">
          <w:rPr>
            <w:rStyle w:val="a3"/>
            <w:webHidden/>
          </w:rPr>
          <w:instrText xml:space="preserve"> PAGEREF _Toc383673743 \h </w:instrText>
        </w:r>
        <w:r>
          <w:rPr>
            <w:rStyle w:val="a3"/>
            <w:webHidden/>
          </w:rPr>
        </w:r>
        <w:r>
          <w:rPr>
            <w:rStyle w:val="a3"/>
            <w:webHidden/>
          </w:rPr>
          <w:fldChar w:fldCharType="separate"/>
        </w:r>
        <w:r w:rsidR="001E17E5">
          <w:rPr>
            <w:rStyle w:val="a3"/>
            <w:webHidden/>
          </w:rPr>
          <w:t>13</w:t>
        </w:r>
        <w:r>
          <w:rPr>
            <w:rStyle w:val="a3"/>
            <w:webHidden/>
          </w:rPr>
          <w:fldChar w:fldCharType="end"/>
        </w:r>
      </w:hyperlink>
    </w:p>
    <w:p w:rsidR="001E17E5" w:rsidRDefault="00722AA1" w:rsidP="001E17E5">
      <w:pPr>
        <w:pStyle w:val="21"/>
        <w:jc w:val="both"/>
        <w:rPr>
          <w:rFonts w:ascii="Calibri" w:eastAsia="Times New Roman" w:hAnsi="Calibri"/>
        </w:rPr>
      </w:pPr>
      <w:hyperlink r:id="rId13" w:anchor="_Toc383673744" w:history="1">
        <w:r w:rsidR="00EE2560">
          <w:rPr>
            <w:rStyle w:val="a3"/>
          </w:rPr>
          <w:t>2.2</w:t>
        </w:r>
        <w:r w:rsidR="001E17E5">
          <w:rPr>
            <w:rStyle w:val="a3"/>
          </w:rPr>
          <w:t xml:space="preserve"> Виды работ, выполняемых в период учебной практики</w:t>
        </w:r>
        <w:r w:rsidR="001E17E5">
          <w:rPr>
            <w:rStyle w:val="a3"/>
            <w:webHidden/>
          </w:rPr>
          <w:tab/>
        </w:r>
        <w:r>
          <w:rPr>
            <w:rStyle w:val="a3"/>
            <w:webHidden/>
          </w:rPr>
          <w:fldChar w:fldCharType="begin"/>
        </w:r>
        <w:r w:rsidR="001E17E5">
          <w:rPr>
            <w:rStyle w:val="a3"/>
            <w:webHidden/>
          </w:rPr>
          <w:instrText xml:space="preserve"> PAGEREF _Toc383673744 \h </w:instrText>
        </w:r>
        <w:r>
          <w:rPr>
            <w:rStyle w:val="a3"/>
            <w:webHidden/>
          </w:rPr>
        </w:r>
        <w:r>
          <w:rPr>
            <w:rStyle w:val="a3"/>
            <w:webHidden/>
          </w:rPr>
          <w:fldChar w:fldCharType="separate"/>
        </w:r>
        <w:r w:rsidR="001E17E5">
          <w:rPr>
            <w:rStyle w:val="a3"/>
            <w:webHidden/>
          </w:rPr>
          <w:t>13</w:t>
        </w:r>
        <w:r>
          <w:rPr>
            <w:rStyle w:val="a3"/>
            <w:webHidden/>
          </w:rPr>
          <w:fldChar w:fldCharType="end"/>
        </w:r>
      </w:hyperlink>
    </w:p>
    <w:p w:rsidR="001E17E5" w:rsidRDefault="00722AA1" w:rsidP="001E17E5">
      <w:pPr>
        <w:pStyle w:val="21"/>
        <w:jc w:val="both"/>
        <w:rPr>
          <w:rFonts w:ascii="Calibri" w:eastAsia="Times New Roman" w:hAnsi="Calibri"/>
        </w:rPr>
      </w:pPr>
      <w:hyperlink r:id="rId14" w:anchor="_Toc383673745" w:history="1">
        <w:r w:rsidR="00EE2560">
          <w:rPr>
            <w:rStyle w:val="a3"/>
          </w:rPr>
          <w:t>2.3</w:t>
        </w:r>
        <w:r w:rsidR="001E17E5">
          <w:rPr>
            <w:rStyle w:val="a3"/>
          </w:rPr>
          <w:t xml:space="preserve"> Комплект контрольно-измерительных материалов для проведения промежуточной аттестации по</w:t>
        </w:r>
        <w:r w:rsidR="00EF0B6E">
          <w:rPr>
            <w:rStyle w:val="a3"/>
          </w:rPr>
          <w:t xml:space="preserve"> междисциплинарным курсам и производствен</w:t>
        </w:r>
        <w:r w:rsidR="001E17E5">
          <w:rPr>
            <w:rStyle w:val="a3"/>
          </w:rPr>
          <w:t>ной практике</w:t>
        </w:r>
        <w:r w:rsidR="001E17E5">
          <w:rPr>
            <w:rStyle w:val="a3"/>
            <w:webHidden/>
          </w:rPr>
          <w:tab/>
        </w:r>
        <w:r>
          <w:rPr>
            <w:rStyle w:val="a3"/>
            <w:webHidden/>
          </w:rPr>
          <w:fldChar w:fldCharType="begin"/>
        </w:r>
        <w:r w:rsidR="001E17E5">
          <w:rPr>
            <w:rStyle w:val="a3"/>
            <w:webHidden/>
          </w:rPr>
          <w:instrText xml:space="preserve"> PAGEREF _Toc383673745 \h </w:instrText>
        </w:r>
        <w:r>
          <w:rPr>
            <w:rStyle w:val="a3"/>
            <w:webHidden/>
          </w:rPr>
        </w:r>
        <w:r>
          <w:rPr>
            <w:rStyle w:val="a3"/>
            <w:webHidden/>
          </w:rPr>
          <w:fldChar w:fldCharType="separate"/>
        </w:r>
        <w:r w:rsidR="001E17E5">
          <w:rPr>
            <w:rStyle w:val="a3"/>
            <w:webHidden/>
          </w:rPr>
          <w:t>14</w:t>
        </w:r>
        <w:r>
          <w:rPr>
            <w:rStyle w:val="a3"/>
            <w:webHidden/>
          </w:rPr>
          <w:fldChar w:fldCharType="end"/>
        </w:r>
      </w:hyperlink>
    </w:p>
    <w:p w:rsidR="001E17E5" w:rsidRDefault="00722AA1" w:rsidP="001E17E5">
      <w:pPr>
        <w:pStyle w:val="31"/>
        <w:tabs>
          <w:tab w:val="right" w:leader="dot" w:pos="9269"/>
          <w:tab w:val="right" w:leader="dot" w:pos="9344"/>
        </w:tabs>
        <w:spacing w:line="360" w:lineRule="auto"/>
        <w:ind w:left="0"/>
        <w:jc w:val="both"/>
        <w:rPr>
          <w:rFonts w:ascii="Calibri" w:eastAsia="Times New Roman" w:hAnsi="Calibri"/>
          <w:noProof/>
          <w:sz w:val="28"/>
          <w:szCs w:val="28"/>
        </w:rPr>
      </w:pPr>
      <w:hyperlink r:id="rId15" w:anchor="_Toc383673746" w:history="1">
        <w:r w:rsidR="001E17E5">
          <w:rPr>
            <w:rStyle w:val="a3"/>
            <w:noProof/>
            <w:sz w:val="28"/>
            <w:szCs w:val="28"/>
          </w:rPr>
          <w:t>2.3.1 Условия выполнения задания</w:t>
        </w:r>
        <w:r w:rsidR="001E17E5">
          <w:rPr>
            <w:rStyle w:val="a3"/>
            <w:noProof/>
            <w:webHidden/>
            <w:sz w:val="28"/>
            <w:szCs w:val="28"/>
          </w:rPr>
          <w:tab/>
        </w:r>
        <w:r>
          <w:rPr>
            <w:rStyle w:val="a3"/>
            <w:noProof/>
            <w:webHidden/>
            <w:sz w:val="28"/>
            <w:szCs w:val="28"/>
          </w:rPr>
          <w:fldChar w:fldCharType="begin"/>
        </w:r>
        <w:r w:rsidR="001E17E5">
          <w:rPr>
            <w:rStyle w:val="a3"/>
            <w:noProof/>
            <w:webHidden/>
            <w:sz w:val="28"/>
            <w:szCs w:val="28"/>
          </w:rPr>
          <w:instrText xml:space="preserve"> PAGEREF _Toc383673746 \h </w:instrText>
        </w:r>
        <w:r>
          <w:rPr>
            <w:rStyle w:val="a3"/>
            <w:noProof/>
            <w:webHidden/>
            <w:sz w:val="28"/>
            <w:szCs w:val="28"/>
          </w:rPr>
        </w:r>
        <w:r>
          <w:rPr>
            <w:rStyle w:val="a3"/>
            <w:noProof/>
            <w:webHidden/>
            <w:sz w:val="28"/>
            <w:szCs w:val="28"/>
          </w:rPr>
          <w:fldChar w:fldCharType="separate"/>
        </w:r>
        <w:r w:rsidR="001E17E5">
          <w:rPr>
            <w:rStyle w:val="a3"/>
            <w:noProof/>
            <w:webHidden/>
            <w:sz w:val="28"/>
            <w:szCs w:val="28"/>
          </w:rPr>
          <w:t>14</w:t>
        </w:r>
        <w:r>
          <w:rPr>
            <w:rStyle w:val="a3"/>
            <w:noProof/>
            <w:webHidden/>
            <w:sz w:val="28"/>
            <w:szCs w:val="28"/>
          </w:rPr>
          <w:fldChar w:fldCharType="end"/>
        </w:r>
      </w:hyperlink>
    </w:p>
    <w:p w:rsidR="001E17E5" w:rsidRDefault="00722AA1" w:rsidP="001E17E5">
      <w:pPr>
        <w:pStyle w:val="31"/>
        <w:tabs>
          <w:tab w:val="right" w:leader="dot" w:pos="9269"/>
          <w:tab w:val="right" w:leader="dot" w:pos="9344"/>
        </w:tabs>
        <w:spacing w:line="360" w:lineRule="auto"/>
        <w:ind w:left="0"/>
        <w:jc w:val="both"/>
        <w:rPr>
          <w:rFonts w:ascii="Calibri" w:eastAsia="Times New Roman" w:hAnsi="Calibri"/>
          <w:noProof/>
          <w:sz w:val="28"/>
          <w:szCs w:val="28"/>
        </w:rPr>
      </w:pPr>
      <w:hyperlink r:id="rId16" w:anchor="_Toc383673747" w:history="1">
        <w:r w:rsidR="001E17E5">
          <w:rPr>
            <w:rStyle w:val="a3"/>
            <w:noProof/>
            <w:sz w:val="28"/>
            <w:szCs w:val="28"/>
          </w:rPr>
          <w:t>2.3.2 Образцы заданий</w:t>
        </w:r>
        <w:r w:rsidR="001E17E5">
          <w:rPr>
            <w:rStyle w:val="a3"/>
            <w:noProof/>
            <w:webHidden/>
            <w:sz w:val="28"/>
            <w:szCs w:val="28"/>
          </w:rPr>
          <w:tab/>
        </w:r>
        <w:r>
          <w:rPr>
            <w:rStyle w:val="a3"/>
            <w:noProof/>
            <w:webHidden/>
            <w:sz w:val="28"/>
            <w:szCs w:val="28"/>
          </w:rPr>
          <w:fldChar w:fldCharType="begin"/>
        </w:r>
        <w:r w:rsidR="001E17E5">
          <w:rPr>
            <w:rStyle w:val="a3"/>
            <w:noProof/>
            <w:webHidden/>
            <w:sz w:val="28"/>
            <w:szCs w:val="28"/>
          </w:rPr>
          <w:instrText xml:space="preserve"> PAGEREF _Toc383673747 \h </w:instrText>
        </w:r>
        <w:r>
          <w:rPr>
            <w:rStyle w:val="a3"/>
            <w:noProof/>
            <w:webHidden/>
            <w:sz w:val="28"/>
            <w:szCs w:val="28"/>
          </w:rPr>
        </w:r>
        <w:r>
          <w:rPr>
            <w:rStyle w:val="a3"/>
            <w:noProof/>
            <w:webHidden/>
            <w:sz w:val="28"/>
            <w:szCs w:val="28"/>
          </w:rPr>
          <w:fldChar w:fldCharType="separate"/>
        </w:r>
        <w:r w:rsidR="001E17E5">
          <w:rPr>
            <w:rStyle w:val="a3"/>
            <w:noProof/>
            <w:webHidden/>
            <w:sz w:val="28"/>
            <w:szCs w:val="28"/>
          </w:rPr>
          <w:t>14</w:t>
        </w:r>
        <w:r>
          <w:rPr>
            <w:rStyle w:val="a3"/>
            <w:noProof/>
            <w:webHidden/>
            <w:sz w:val="28"/>
            <w:szCs w:val="28"/>
          </w:rPr>
          <w:fldChar w:fldCharType="end"/>
        </w:r>
      </w:hyperlink>
    </w:p>
    <w:p w:rsidR="001E17E5" w:rsidRDefault="00722AA1" w:rsidP="001E17E5">
      <w:pPr>
        <w:pStyle w:val="31"/>
        <w:tabs>
          <w:tab w:val="right" w:leader="dot" w:pos="9269"/>
          <w:tab w:val="right" w:leader="dot" w:pos="9344"/>
        </w:tabs>
        <w:spacing w:line="360" w:lineRule="auto"/>
        <w:ind w:left="0"/>
        <w:jc w:val="both"/>
        <w:rPr>
          <w:rFonts w:ascii="Calibri" w:eastAsia="Times New Roman" w:hAnsi="Calibri"/>
          <w:noProof/>
          <w:sz w:val="28"/>
          <w:szCs w:val="28"/>
        </w:rPr>
      </w:pPr>
      <w:hyperlink r:id="rId17" w:anchor="_Toc383673748" w:history="1">
        <w:r w:rsidR="001E17E5">
          <w:rPr>
            <w:rStyle w:val="a3"/>
            <w:noProof/>
            <w:sz w:val="28"/>
            <w:szCs w:val="28"/>
          </w:rPr>
          <w:t>2.3.3 Критерии оценки</w:t>
        </w:r>
        <w:r w:rsidR="001E17E5">
          <w:rPr>
            <w:rStyle w:val="a3"/>
            <w:noProof/>
            <w:webHidden/>
            <w:sz w:val="28"/>
            <w:szCs w:val="28"/>
          </w:rPr>
          <w:tab/>
        </w:r>
        <w:r>
          <w:rPr>
            <w:rStyle w:val="a3"/>
            <w:noProof/>
            <w:webHidden/>
            <w:sz w:val="28"/>
            <w:szCs w:val="28"/>
          </w:rPr>
          <w:fldChar w:fldCharType="begin"/>
        </w:r>
        <w:r w:rsidR="001E17E5">
          <w:rPr>
            <w:rStyle w:val="a3"/>
            <w:noProof/>
            <w:webHidden/>
            <w:sz w:val="28"/>
            <w:szCs w:val="28"/>
          </w:rPr>
          <w:instrText xml:space="preserve"> PAGEREF _Toc383673748 \h </w:instrText>
        </w:r>
        <w:r>
          <w:rPr>
            <w:rStyle w:val="a3"/>
            <w:noProof/>
            <w:webHidden/>
            <w:sz w:val="28"/>
            <w:szCs w:val="28"/>
          </w:rPr>
        </w:r>
        <w:r>
          <w:rPr>
            <w:rStyle w:val="a3"/>
            <w:noProof/>
            <w:webHidden/>
            <w:sz w:val="28"/>
            <w:szCs w:val="28"/>
          </w:rPr>
          <w:fldChar w:fldCharType="separate"/>
        </w:r>
        <w:r w:rsidR="001E17E5">
          <w:rPr>
            <w:rStyle w:val="a3"/>
            <w:noProof/>
            <w:webHidden/>
            <w:sz w:val="28"/>
            <w:szCs w:val="28"/>
          </w:rPr>
          <w:t>15</w:t>
        </w:r>
        <w:r>
          <w:rPr>
            <w:rStyle w:val="a3"/>
            <w:noProof/>
            <w:webHidden/>
            <w:sz w:val="28"/>
            <w:szCs w:val="28"/>
          </w:rPr>
          <w:fldChar w:fldCharType="end"/>
        </w:r>
      </w:hyperlink>
    </w:p>
    <w:p w:rsidR="001E17E5" w:rsidRDefault="00722AA1" w:rsidP="001E17E5">
      <w:pPr>
        <w:pStyle w:val="11"/>
        <w:rPr>
          <w:rFonts w:ascii="Calibri" w:eastAsia="Times New Roman" w:hAnsi="Calibri"/>
          <w:b w:val="0"/>
        </w:rPr>
      </w:pPr>
      <w:hyperlink r:id="rId18" w:anchor="_Toc383673753" w:history="1">
        <w:r w:rsidR="008A65FF">
          <w:rPr>
            <w:rStyle w:val="a3"/>
            <w:b w:val="0"/>
          </w:rPr>
          <w:t>3</w:t>
        </w:r>
        <w:r w:rsidR="001E17E5">
          <w:rPr>
            <w:rStyle w:val="a3"/>
            <w:b w:val="0"/>
          </w:rPr>
          <w:t>. Паспорт контрольно-оценочных материалов экзамена (квалификационного)</w:t>
        </w:r>
        <w:r w:rsidR="001E17E5">
          <w:rPr>
            <w:rStyle w:val="a3"/>
            <w:b w:val="0"/>
            <w:webHidden/>
          </w:rPr>
          <w:tab/>
        </w:r>
        <w:r>
          <w:rPr>
            <w:rStyle w:val="a3"/>
            <w:b w:val="0"/>
            <w:webHidden/>
          </w:rPr>
          <w:fldChar w:fldCharType="begin"/>
        </w:r>
        <w:r w:rsidR="001E17E5">
          <w:rPr>
            <w:rStyle w:val="a3"/>
            <w:b w:val="0"/>
            <w:webHidden/>
          </w:rPr>
          <w:instrText xml:space="preserve"> PAGEREF _Toc383673753 \h </w:instrText>
        </w:r>
        <w:r>
          <w:rPr>
            <w:rStyle w:val="a3"/>
            <w:b w:val="0"/>
            <w:webHidden/>
          </w:rPr>
        </w:r>
        <w:r>
          <w:rPr>
            <w:rStyle w:val="a3"/>
            <w:b w:val="0"/>
            <w:webHidden/>
          </w:rPr>
          <w:fldChar w:fldCharType="separate"/>
        </w:r>
        <w:r w:rsidR="001E17E5">
          <w:rPr>
            <w:rStyle w:val="a3"/>
            <w:b w:val="0"/>
            <w:webHidden/>
          </w:rPr>
          <w:t>21</w:t>
        </w:r>
        <w:r>
          <w:rPr>
            <w:rStyle w:val="a3"/>
            <w:b w:val="0"/>
            <w:webHidden/>
          </w:rPr>
          <w:fldChar w:fldCharType="end"/>
        </w:r>
      </w:hyperlink>
    </w:p>
    <w:p w:rsidR="001E17E5" w:rsidRDefault="00722AA1" w:rsidP="001E17E5">
      <w:pPr>
        <w:pStyle w:val="21"/>
        <w:jc w:val="both"/>
        <w:rPr>
          <w:rFonts w:ascii="Calibri" w:eastAsia="Times New Roman" w:hAnsi="Calibri"/>
        </w:rPr>
      </w:pPr>
      <w:hyperlink r:id="rId19" w:anchor="_Toc383673754" w:history="1">
        <w:r w:rsidR="008A65FF">
          <w:rPr>
            <w:rStyle w:val="a3"/>
          </w:rPr>
          <w:t>3</w:t>
        </w:r>
        <w:r w:rsidR="001E17E5">
          <w:rPr>
            <w:rStyle w:val="a3"/>
          </w:rPr>
          <w:t>.1 Область применения</w:t>
        </w:r>
        <w:r w:rsidR="001E17E5">
          <w:rPr>
            <w:rStyle w:val="a3"/>
            <w:webHidden/>
          </w:rPr>
          <w:tab/>
        </w:r>
        <w:r>
          <w:rPr>
            <w:rStyle w:val="a3"/>
            <w:webHidden/>
          </w:rPr>
          <w:fldChar w:fldCharType="begin"/>
        </w:r>
        <w:r w:rsidR="001E17E5">
          <w:rPr>
            <w:rStyle w:val="a3"/>
            <w:webHidden/>
          </w:rPr>
          <w:instrText xml:space="preserve"> PAGEREF _Toc383673754 \h </w:instrText>
        </w:r>
        <w:r>
          <w:rPr>
            <w:rStyle w:val="a3"/>
            <w:webHidden/>
          </w:rPr>
        </w:r>
        <w:r>
          <w:rPr>
            <w:rStyle w:val="a3"/>
            <w:webHidden/>
          </w:rPr>
          <w:fldChar w:fldCharType="separate"/>
        </w:r>
        <w:r w:rsidR="001E17E5">
          <w:rPr>
            <w:rStyle w:val="a3"/>
            <w:webHidden/>
          </w:rPr>
          <w:t>21</w:t>
        </w:r>
        <w:r>
          <w:rPr>
            <w:rStyle w:val="a3"/>
            <w:webHidden/>
          </w:rPr>
          <w:fldChar w:fldCharType="end"/>
        </w:r>
      </w:hyperlink>
    </w:p>
    <w:p w:rsidR="001E17E5" w:rsidRDefault="00722AA1" w:rsidP="001E17E5">
      <w:pPr>
        <w:pStyle w:val="21"/>
        <w:jc w:val="both"/>
        <w:rPr>
          <w:rFonts w:ascii="Calibri" w:eastAsia="Times New Roman" w:hAnsi="Calibri"/>
        </w:rPr>
      </w:pPr>
      <w:hyperlink r:id="rId20" w:anchor="_Toc383673755" w:history="1">
        <w:r w:rsidR="008A65FF">
          <w:rPr>
            <w:rStyle w:val="a3"/>
          </w:rPr>
          <w:t>3</w:t>
        </w:r>
        <w:r w:rsidR="001E17E5">
          <w:rPr>
            <w:rStyle w:val="a3"/>
          </w:rPr>
          <w:t>.2 Аттестационные испытания</w:t>
        </w:r>
        <w:r w:rsidR="001E17E5">
          <w:rPr>
            <w:rStyle w:val="a3"/>
            <w:webHidden/>
          </w:rPr>
          <w:tab/>
        </w:r>
        <w:r>
          <w:rPr>
            <w:rStyle w:val="a3"/>
            <w:webHidden/>
          </w:rPr>
          <w:fldChar w:fldCharType="begin"/>
        </w:r>
        <w:r w:rsidR="001E17E5">
          <w:rPr>
            <w:rStyle w:val="a3"/>
            <w:webHidden/>
          </w:rPr>
          <w:instrText xml:space="preserve"> PAGEREF _Toc383673755 \h </w:instrText>
        </w:r>
        <w:r>
          <w:rPr>
            <w:rStyle w:val="a3"/>
            <w:webHidden/>
          </w:rPr>
        </w:r>
        <w:r>
          <w:rPr>
            <w:rStyle w:val="a3"/>
            <w:webHidden/>
          </w:rPr>
          <w:fldChar w:fldCharType="separate"/>
        </w:r>
        <w:r w:rsidR="001E17E5">
          <w:rPr>
            <w:rStyle w:val="a3"/>
            <w:webHidden/>
          </w:rPr>
          <w:t>21</w:t>
        </w:r>
        <w:r>
          <w:rPr>
            <w:rStyle w:val="a3"/>
            <w:webHidden/>
          </w:rPr>
          <w:fldChar w:fldCharType="end"/>
        </w:r>
      </w:hyperlink>
    </w:p>
    <w:p w:rsidR="001E17E5" w:rsidRDefault="00722AA1" w:rsidP="001E17E5">
      <w:pPr>
        <w:pStyle w:val="21"/>
        <w:jc w:val="both"/>
        <w:rPr>
          <w:rFonts w:ascii="Calibri" w:eastAsia="Times New Roman" w:hAnsi="Calibri"/>
        </w:rPr>
      </w:pPr>
      <w:hyperlink r:id="rId21" w:anchor="_Toc383673756" w:history="1">
        <w:r w:rsidR="008A65FF">
          <w:rPr>
            <w:rStyle w:val="a3"/>
          </w:rPr>
          <w:t>3</w:t>
        </w:r>
        <w:r w:rsidR="001E17E5">
          <w:rPr>
            <w:rStyle w:val="a3"/>
          </w:rPr>
          <w:t>.3. Выполнение комплексного практико-ориентированного задания</w:t>
        </w:r>
        <w:r w:rsidR="001E17E5">
          <w:rPr>
            <w:rStyle w:val="a3"/>
            <w:webHidden/>
          </w:rPr>
          <w:tab/>
        </w:r>
        <w:r>
          <w:rPr>
            <w:rStyle w:val="a3"/>
            <w:webHidden/>
          </w:rPr>
          <w:fldChar w:fldCharType="begin"/>
        </w:r>
        <w:r w:rsidR="001E17E5">
          <w:rPr>
            <w:rStyle w:val="a3"/>
            <w:webHidden/>
          </w:rPr>
          <w:instrText xml:space="preserve"> PAGEREF _Toc383673756 \h </w:instrText>
        </w:r>
        <w:r>
          <w:rPr>
            <w:rStyle w:val="a3"/>
            <w:webHidden/>
          </w:rPr>
        </w:r>
        <w:r>
          <w:rPr>
            <w:rStyle w:val="a3"/>
            <w:webHidden/>
          </w:rPr>
          <w:fldChar w:fldCharType="separate"/>
        </w:r>
        <w:r w:rsidR="001E17E5">
          <w:rPr>
            <w:rStyle w:val="a3"/>
            <w:webHidden/>
          </w:rPr>
          <w:t>21</w:t>
        </w:r>
        <w:r>
          <w:rPr>
            <w:rStyle w:val="a3"/>
            <w:webHidden/>
          </w:rPr>
          <w:fldChar w:fldCharType="end"/>
        </w:r>
      </w:hyperlink>
    </w:p>
    <w:p w:rsidR="001E17E5" w:rsidRDefault="00722AA1" w:rsidP="001E17E5">
      <w:pPr>
        <w:pStyle w:val="31"/>
        <w:tabs>
          <w:tab w:val="right" w:leader="dot" w:pos="9269"/>
          <w:tab w:val="right" w:leader="dot" w:pos="9344"/>
        </w:tabs>
        <w:spacing w:line="360" w:lineRule="auto"/>
        <w:ind w:left="0"/>
        <w:jc w:val="both"/>
        <w:rPr>
          <w:rFonts w:ascii="Calibri" w:eastAsia="Times New Roman" w:hAnsi="Calibri"/>
          <w:noProof/>
          <w:sz w:val="28"/>
          <w:szCs w:val="28"/>
        </w:rPr>
      </w:pPr>
      <w:hyperlink r:id="rId22" w:anchor="_Toc383673757" w:history="1">
        <w:r w:rsidR="008A65FF">
          <w:rPr>
            <w:rStyle w:val="a3"/>
            <w:noProof/>
            <w:sz w:val="28"/>
            <w:szCs w:val="28"/>
          </w:rPr>
          <w:t>3.</w:t>
        </w:r>
        <w:r w:rsidR="001E17E5">
          <w:rPr>
            <w:rStyle w:val="a3"/>
            <w:noProof/>
            <w:sz w:val="28"/>
            <w:szCs w:val="28"/>
          </w:rPr>
          <w:t>3.1 Условия выполнения задания</w:t>
        </w:r>
        <w:r w:rsidR="001E17E5">
          <w:rPr>
            <w:rStyle w:val="a3"/>
            <w:noProof/>
            <w:webHidden/>
            <w:sz w:val="28"/>
            <w:szCs w:val="28"/>
          </w:rPr>
          <w:tab/>
        </w:r>
        <w:r>
          <w:rPr>
            <w:rStyle w:val="a3"/>
            <w:noProof/>
            <w:webHidden/>
            <w:sz w:val="28"/>
            <w:szCs w:val="28"/>
          </w:rPr>
          <w:fldChar w:fldCharType="begin"/>
        </w:r>
        <w:r w:rsidR="001E17E5">
          <w:rPr>
            <w:rStyle w:val="a3"/>
            <w:noProof/>
            <w:webHidden/>
            <w:sz w:val="28"/>
            <w:szCs w:val="28"/>
          </w:rPr>
          <w:instrText xml:space="preserve"> PAGEREF _Toc383673757 \h </w:instrText>
        </w:r>
        <w:r>
          <w:rPr>
            <w:rStyle w:val="a3"/>
            <w:noProof/>
            <w:webHidden/>
            <w:sz w:val="28"/>
            <w:szCs w:val="28"/>
          </w:rPr>
        </w:r>
        <w:r>
          <w:rPr>
            <w:rStyle w:val="a3"/>
            <w:noProof/>
            <w:webHidden/>
            <w:sz w:val="28"/>
            <w:szCs w:val="28"/>
          </w:rPr>
          <w:fldChar w:fldCharType="separate"/>
        </w:r>
        <w:r w:rsidR="001E17E5">
          <w:rPr>
            <w:rStyle w:val="a3"/>
            <w:noProof/>
            <w:webHidden/>
            <w:sz w:val="28"/>
            <w:szCs w:val="28"/>
          </w:rPr>
          <w:t>21</w:t>
        </w:r>
        <w:r>
          <w:rPr>
            <w:rStyle w:val="a3"/>
            <w:noProof/>
            <w:webHidden/>
            <w:sz w:val="28"/>
            <w:szCs w:val="28"/>
          </w:rPr>
          <w:fldChar w:fldCharType="end"/>
        </w:r>
      </w:hyperlink>
    </w:p>
    <w:p w:rsidR="001E17E5" w:rsidRDefault="00722AA1" w:rsidP="001E17E5">
      <w:pPr>
        <w:pStyle w:val="31"/>
        <w:tabs>
          <w:tab w:val="right" w:leader="dot" w:pos="9269"/>
          <w:tab w:val="right" w:leader="dot" w:pos="9344"/>
        </w:tabs>
        <w:spacing w:line="360" w:lineRule="auto"/>
        <w:ind w:left="0"/>
        <w:jc w:val="both"/>
        <w:rPr>
          <w:rFonts w:ascii="Calibri" w:eastAsia="Times New Roman" w:hAnsi="Calibri"/>
          <w:noProof/>
          <w:sz w:val="28"/>
          <w:szCs w:val="28"/>
        </w:rPr>
      </w:pPr>
      <w:hyperlink r:id="rId23" w:anchor="_Toc383673758" w:history="1">
        <w:r w:rsidR="008A65FF">
          <w:rPr>
            <w:rStyle w:val="a3"/>
            <w:noProof/>
            <w:sz w:val="28"/>
            <w:szCs w:val="28"/>
          </w:rPr>
          <w:t>3</w:t>
        </w:r>
        <w:r w:rsidR="001E17E5">
          <w:rPr>
            <w:rStyle w:val="a3"/>
            <w:noProof/>
            <w:sz w:val="28"/>
            <w:szCs w:val="28"/>
          </w:rPr>
          <w:t>.3.2 Образцы заданий</w:t>
        </w:r>
        <w:r w:rsidR="001E17E5">
          <w:rPr>
            <w:rStyle w:val="a3"/>
            <w:noProof/>
            <w:webHidden/>
            <w:sz w:val="28"/>
            <w:szCs w:val="28"/>
          </w:rPr>
          <w:tab/>
        </w:r>
        <w:r>
          <w:rPr>
            <w:rStyle w:val="a3"/>
            <w:noProof/>
            <w:webHidden/>
            <w:sz w:val="28"/>
            <w:szCs w:val="28"/>
          </w:rPr>
          <w:fldChar w:fldCharType="begin"/>
        </w:r>
        <w:r w:rsidR="001E17E5">
          <w:rPr>
            <w:rStyle w:val="a3"/>
            <w:noProof/>
            <w:webHidden/>
            <w:sz w:val="28"/>
            <w:szCs w:val="28"/>
          </w:rPr>
          <w:instrText xml:space="preserve"> PAGEREF _Toc383673758 \h </w:instrText>
        </w:r>
        <w:r>
          <w:rPr>
            <w:rStyle w:val="a3"/>
            <w:noProof/>
            <w:webHidden/>
            <w:sz w:val="28"/>
            <w:szCs w:val="28"/>
          </w:rPr>
        </w:r>
        <w:r>
          <w:rPr>
            <w:rStyle w:val="a3"/>
            <w:noProof/>
            <w:webHidden/>
            <w:sz w:val="28"/>
            <w:szCs w:val="28"/>
          </w:rPr>
          <w:fldChar w:fldCharType="separate"/>
        </w:r>
        <w:r w:rsidR="001E17E5">
          <w:rPr>
            <w:rStyle w:val="a3"/>
            <w:noProof/>
            <w:webHidden/>
            <w:sz w:val="28"/>
            <w:szCs w:val="28"/>
          </w:rPr>
          <w:t>22</w:t>
        </w:r>
        <w:r>
          <w:rPr>
            <w:rStyle w:val="a3"/>
            <w:noProof/>
            <w:webHidden/>
            <w:sz w:val="28"/>
            <w:szCs w:val="28"/>
          </w:rPr>
          <w:fldChar w:fldCharType="end"/>
        </w:r>
      </w:hyperlink>
    </w:p>
    <w:p w:rsidR="001E17E5" w:rsidRDefault="00722AA1" w:rsidP="001E17E5">
      <w:pPr>
        <w:pStyle w:val="31"/>
        <w:tabs>
          <w:tab w:val="right" w:leader="dot" w:pos="9269"/>
          <w:tab w:val="right" w:leader="dot" w:pos="9344"/>
        </w:tabs>
        <w:spacing w:line="360" w:lineRule="auto"/>
        <w:ind w:left="0"/>
        <w:jc w:val="both"/>
        <w:rPr>
          <w:rFonts w:ascii="Calibri" w:eastAsia="Times New Roman" w:hAnsi="Calibri"/>
          <w:noProof/>
          <w:sz w:val="28"/>
          <w:szCs w:val="28"/>
        </w:rPr>
      </w:pPr>
      <w:hyperlink r:id="rId24" w:anchor="_Toc383673759" w:history="1">
        <w:r w:rsidR="008A65FF">
          <w:rPr>
            <w:rStyle w:val="a3"/>
            <w:noProof/>
            <w:sz w:val="28"/>
            <w:szCs w:val="28"/>
          </w:rPr>
          <w:t>3</w:t>
        </w:r>
        <w:r w:rsidR="001E17E5">
          <w:rPr>
            <w:rStyle w:val="a3"/>
            <w:noProof/>
            <w:sz w:val="28"/>
            <w:szCs w:val="28"/>
          </w:rPr>
          <w:t>.3.3 Критерии оценки</w:t>
        </w:r>
        <w:r w:rsidR="001E17E5">
          <w:rPr>
            <w:rStyle w:val="a3"/>
            <w:noProof/>
            <w:webHidden/>
            <w:sz w:val="28"/>
            <w:szCs w:val="28"/>
          </w:rPr>
          <w:tab/>
        </w:r>
        <w:r>
          <w:rPr>
            <w:rStyle w:val="a3"/>
            <w:noProof/>
            <w:webHidden/>
            <w:sz w:val="28"/>
            <w:szCs w:val="28"/>
          </w:rPr>
          <w:fldChar w:fldCharType="begin"/>
        </w:r>
        <w:r w:rsidR="001E17E5">
          <w:rPr>
            <w:rStyle w:val="a3"/>
            <w:noProof/>
            <w:webHidden/>
            <w:sz w:val="28"/>
            <w:szCs w:val="28"/>
          </w:rPr>
          <w:instrText xml:space="preserve"> PAGEREF _Toc383673759 \h </w:instrText>
        </w:r>
        <w:r>
          <w:rPr>
            <w:rStyle w:val="a3"/>
            <w:noProof/>
            <w:webHidden/>
            <w:sz w:val="28"/>
            <w:szCs w:val="28"/>
          </w:rPr>
        </w:r>
        <w:r>
          <w:rPr>
            <w:rStyle w:val="a3"/>
            <w:noProof/>
            <w:webHidden/>
            <w:sz w:val="28"/>
            <w:szCs w:val="28"/>
          </w:rPr>
          <w:fldChar w:fldCharType="separate"/>
        </w:r>
        <w:r w:rsidR="001E17E5">
          <w:rPr>
            <w:rStyle w:val="a3"/>
            <w:noProof/>
            <w:webHidden/>
            <w:sz w:val="28"/>
            <w:szCs w:val="28"/>
          </w:rPr>
          <w:t>22</w:t>
        </w:r>
        <w:r>
          <w:rPr>
            <w:rStyle w:val="a3"/>
            <w:noProof/>
            <w:webHidden/>
            <w:sz w:val="28"/>
            <w:szCs w:val="28"/>
          </w:rPr>
          <w:fldChar w:fldCharType="end"/>
        </w:r>
      </w:hyperlink>
    </w:p>
    <w:p w:rsidR="001E17E5" w:rsidRDefault="00722AA1" w:rsidP="001E17E5">
      <w:pPr>
        <w:pStyle w:val="11"/>
        <w:rPr>
          <w:rFonts w:ascii="Calibri" w:eastAsia="Times New Roman" w:hAnsi="Calibri"/>
          <w:b w:val="0"/>
        </w:rPr>
      </w:pPr>
      <w:hyperlink r:id="rId25" w:anchor="_Toc383673760" w:history="1">
        <w:r w:rsidR="008A65FF">
          <w:rPr>
            <w:rStyle w:val="a3"/>
            <w:b w:val="0"/>
          </w:rPr>
          <w:t>4</w:t>
        </w:r>
        <w:r w:rsidR="001E17E5">
          <w:rPr>
            <w:rStyle w:val="a3"/>
            <w:b w:val="0"/>
          </w:rPr>
          <w:t>. Информационное обеспечение</w:t>
        </w:r>
        <w:r w:rsidR="001E17E5">
          <w:rPr>
            <w:rStyle w:val="a3"/>
            <w:b w:val="0"/>
            <w:webHidden/>
          </w:rPr>
          <w:tab/>
        </w:r>
        <w:r>
          <w:rPr>
            <w:rStyle w:val="a3"/>
            <w:b w:val="0"/>
            <w:webHidden/>
          </w:rPr>
          <w:fldChar w:fldCharType="begin"/>
        </w:r>
        <w:r w:rsidR="001E17E5">
          <w:rPr>
            <w:rStyle w:val="a3"/>
            <w:b w:val="0"/>
            <w:webHidden/>
          </w:rPr>
          <w:instrText xml:space="preserve"> PAGEREF _Toc383673760 \h </w:instrText>
        </w:r>
        <w:r>
          <w:rPr>
            <w:rStyle w:val="a3"/>
            <w:b w:val="0"/>
            <w:webHidden/>
          </w:rPr>
        </w:r>
        <w:r>
          <w:rPr>
            <w:rStyle w:val="a3"/>
            <w:b w:val="0"/>
            <w:webHidden/>
          </w:rPr>
          <w:fldChar w:fldCharType="separate"/>
        </w:r>
        <w:r w:rsidR="001E17E5">
          <w:rPr>
            <w:rStyle w:val="a3"/>
            <w:b w:val="0"/>
            <w:webHidden/>
          </w:rPr>
          <w:t>24</w:t>
        </w:r>
        <w:r>
          <w:rPr>
            <w:rStyle w:val="a3"/>
            <w:b w:val="0"/>
            <w:webHidden/>
          </w:rPr>
          <w:fldChar w:fldCharType="end"/>
        </w:r>
      </w:hyperlink>
    </w:p>
    <w:p w:rsidR="001E17E5" w:rsidRDefault="00722AA1" w:rsidP="001E17E5">
      <w:pPr>
        <w:tabs>
          <w:tab w:val="right" w:leader="dot" w:pos="926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</w:p>
    <w:p w:rsidR="001E17E5" w:rsidRDefault="001E17E5" w:rsidP="001E17E5">
      <w:pPr>
        <w:pStyle w:val="1"/>
        <w:tabs>
          <w:tab w:val="right" w:leader="dot" w:pos="9269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375118459"/>
      <w:bookmarkStart w:id="1" w:name="_Toc383673736"/>
      <w:bookmarkStart w:id="2" w:name="_Toc306743746"/>
      <w:r>
        <w:rPr>
          <w:b/>
          <w:sz w:val="28"/>
          <w:szCs w:val="28"/>
        </w:rPr>
        <w:lastRenderedPageBreak/>
        <w:t>1. Паспорт комплекта контрольно-</w:t>
      </w:r>
      <w:bookmarkEnd w:id="0"/>
      <w:r>
        <w:rPr>
          <w:b/>
          <w:sz w:val="28"/>
          <w:szCs w:val="28"/>
        </w:rPr>
        <w:t>оценочных средств по профессиональному модулю</w:t>
      </w:r>
      <w:bookmarkEnd w:id="1"/>
    </w:p>
    <w:p w:rsidR="001E17E5" w:rsidRDefault="001E17E5" w:rsidP="001E17E5">
      <w:pPr>
        <w:spacing w:line="360" w:lineRule="auto"/>
        <w:ind w:firstLine="709"/>
        <w:rPr>
          <w:sz w:val="28"/>
          <w:szCs w:val="28"/>
        </w:rPr>
      </w:pPr>
    </w:p>
    <w:p w:rsidR="001E17E5" w:rsidRDefault="001E17E5" w:rsidP="001E17E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" w:name="_Toc383673737"/>
      <w:r>
        <w:rPr>
          <w:rFonts w:ascii="Times New Roman" w:hAnsi="Times New Roman" w:cs="Times New Roman"/>
          <w:i w:val="0"/>
        </w:rPr>
        <w:t>1.1 Результаты освоения программы профессионального модуля</w:t>
      </w:r>
      <w:bookmarkEnd w:id="3"/>
    </w:p>
    <w:p w:rsidR="001E17E5" w:rsidRDefault="001E17E5" w:rsidP="001E17E5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" w:name="_Toc383673738"/>
      <w:r>
        <w:rPr>
          <w:rFonts w:ascii="Times New Roman" w:hAnsi="Times New Roman" w:cs="Times New Roman"/>
          <w:i/>
          <w:sz w:val="28"/>
          <w:szCs w:val="28"/>
        </w:rPr>
        <w:t>1.1.1 Вид профессиональной деятельности</w:t>
      </w:r>
      <w:bookmarkEnd w:id="2"/>
      <w:bookmarkEnd w:id="4"/>
    </w:p>
    <w:p w:rsidR="001E17E5" w:rsidRDefault="001E17E5" w:rsidP="001E17E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освоения программы профессионального модуля является готовность обучающегося к выполнению вида профессиональной деятельности «Конструирование, моделирование и технология швейных изделий» </w:t>
      </w:r>
    </w:p>
    <w:p w:rsidR="001E17E5" w:rsidRDefault="001E17E5" w:rsidP="001E17E5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1E17E5" w:rsidRDefault="001E17E5" w:rsidP="001E17E5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5" w:name="_Toc383673739"/>
      <w:r>
        <w:rPr>
          <w:rFonts w:ascii="Times New Roman" w:hAnsi="Times New Roman" w:cs="Times New Roman"/>
          <w:i/>
          <w:sz w:val="28"/>
          <w:szCs w:val="28"/>
        </w:rPr>
        <w:t>1.1.2 Профессиональные и общие компетенции</w:t>
      </w:r>
      <w:bookmarkEnd w:id="5"/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программы профессионального модуля, у обучающегося должны быть сформированы следующие профессиональные компетенции (ПК) и общие компетенции (ОК).</w:t>
      </w:r>
    </w:p>
    <w:p w:rsidR="001E17E5" w:rsidRDefault="001E17E5" w:rsidP="001E17E5">
      <w:pPr>
        <w:spacing w:line="360" w:lineRule="auto"/>
        <w:rPr>
          <w:sz w:val="28"/>
          <w:szCs w:val="28"/>
        </w:rPr>
      </w:pPr>
    </w:p>
    <w:p w:rsidR="001E17E5" w:rsidRDefault="00EE2560" w:rsidP="001E17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1-</w:t>
      </w:r>
      <w:r w:rsidR="001E17E5">
        <w:rPr>
          <w:sz w:val="28"/>
          <w:szCs w:val="28"/>
        </w:rPr>
        <w:t xml:space="preserve"> Показатели оценки сформированности ПК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8"/>
        <w:gridCol w:w="5292"/>
      </w:tblGrid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</w:t>
            </w:r>
          </w:p>
          <w:p w:rsidR="001E17E5" w:rsidRDefault="001E17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(должны быть сформированы в полном объеме)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705A20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6" w:name="sub_15411"/>
            <w:r>
              <w:rPr>
                <w:rFonts w:ascii="Times New Roman" w:hAnsi="Times New Roman"/>
                <w:sz w:val="24"/>
                <w:szCs w:val="24"/>
              </w:rPr>
              <w:t>ПК 2</w:t>
            </w:r>
            <w:r w:rsidR="001E17E5">
              <w:rPr>
                <w:rFonts w:ascii="Times New Roman" w:hAnsi="Times New Roman"/>
                <w:sz w:val="24"/>
                <w:szCs w:val="24"/>
              </w:rPr>
              <w:t>.1.</w:t>
            </w:r>
            <w:bookmarkEnd w:id="6"/>
            <w:r>
              <w:rPr>
                <w:rFonts w:ascii="Times New Roman" w:hAnsi="Times New Roman"/>
                <w:sz w:val="24"/>
                <w:szCs w:val="24"/>
              </w:rPr>
              <w:t xml:space="preserve"> Выполнять чертежи базовых конструкций швейных изделий на типовые и индивидуальные фигуры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0156E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правильность  и точность снятия размерных признаков с индивидуальной фигуры;</w:t>
            </w:r>
          </w:p>
          <w:p w:rsidR="000156EB" w:rsidRDefault="000156E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установление типа фигуры, в соответствии с правилами и реальными значениям;</w:t>
            </w:r>
          </w:p>
          <w:p w:rsidR="000156EB" w:rsidRDefault="000156E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нахождение необходимой информации для выполнения чертежей в нормативных документах, специальной и справочной литературе;</w:t>
            </w:r>
          </w:p>
          <w:p w:rsidR="000156EB" w:rsidRDefault="000156E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обоснование выбора методов конструирования;</w:t>
            </w:r>
          </w:p>
          <w:p w:rsidR="000156EB" w:rsidRDefault="000156E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соответствие величин конструктивных участков фактическим расчетам;</w:t>
            </w:r>
          </w:p>
          <w:p w:rsidR="000156EB" w:rsidRDefault="000156E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соответствие выполненных чертежей требованиям ЕСКД.</w:t>
            </w:r>
          </w:p>
        </w:tc>
      </w:tr>
      <w:tr w:rsidR="001E17E5" w:rsidTr="001E17E5">
        <w:trPr>
          <w:trHeight w:val="677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705A20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7" w:name="sub_15412"/>
            <w:r>
              <w:rPr>
                <w:rFonts w:ascii="Times New Roman" w:hAnsi="Times New Roman"/>
                <w:sz w:val="24"/>
                <w:szCs w:val="24"/>
              </w:rPr>
              <w:t>ПК 2</w:t>
            </w:r>
            <w:r w:rsidR="001E17E5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bookmarkEnd w:id="7"/>
            <w:r>
              <w:rPr>
                <w:rFonts w:ascii="Times New Roman" w:hAnsi="Times New Roman"/>
                <w:sz w:val="24"/>
                <w:szCs w:val="24"/>
              </w:rPr>
              <w:t>Осуществлять конструктивное моделирование швейных изделий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A9" w:rsidRPr="004876A2" w:rsidRDefault="00E84FA9" w:rsidP="00E84FA9">
            <w:pPr>
              <w:jc w:val="both"/>
              <w:rPr>
                <w:color w:val="000000"/>
              </w:rPr>
            </w:pPr>
            <w:r w:rsidRPr="004876A2">
              <w:rPr>
                <w:color w:val="000000"/>
              </w:rPr>
              <w:t>-  обоснованность выбора базовой конструкции на основе анализа и изучения модели;</w:t>
            </w:r>
          </w:p>
          <w:p w:rsidR="00E84FA9" w:rsidRPr="004876A2" w:rsidRDefault="00E84FA9" w:rsidP="00E84FA9">
            <w:pPr>
              <w:jc w:val="both"/>
              <w:rPr>
                <w:color w:val="000000"/>
              </w:rPr>
            </w:pPr>
            <w:r w:rsidRPr="004876A2">
              <w:rPr>
                <w:color w:val="000000"/>
              </w:rPr>
              <w:t>- соответствие нанесения модельных особенностей на чертеж конструкции правилам и приемам конструктивного моделирования;</w:t>
            </w:r>
          </w:p>
          <w:p w:rsidR="00E84FA9" w:rsidRPr="004876A2" w:rsidRDefault="00E84FA9" w:rsidP="00E84FA9">
            <w:pPr>
              <w:jc w:val="both"/>
              <w:rPr>
                <w:color w:val="000000"/>
              </w:rPr>
            </w:pPr>
            <w:r w:rsidRPr="004876A2">
              <w:rPr>
                <w:color w:val="000000"/>
              </w:rPr>
              <w:t>- точность сопряжений срезов полученных деталей швейных изделий</w:t>
            </w:r>
          </w:p>
          <w:p w:rsidR="001E17E5" w:rsidRPr="00E84FA9" w:rsidRDefault="00E84FA9" w:rsidP="00E84FA9">
            <w:pPr>
              <w:jc w:val="both"/>
              <w:rPr>
                <w:color w:val="000000"/>
              </w:rPr>
            </w:pPr>
            <w:r w:rsidRPr="004876A2">
              <w:rPr>
                <w:color w:val="000000"/>
              </w:rPr>
              <w:t>- выполнение чертежей</w:t>
            </w:r>
            <w:r>
              <w:rPr>
                <w:color w:val="000000"/>
              </w:rPr>
              <w:t xml:space="preserve"> с помощью САПР швейных изделий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705A20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8" w:name="sub_15413"/>
            <w:r>
              <w:rPr>
                <w:rFonts w:ascii="Times New Roman" w:hAnsi="Times New Roman"/>
                <w:sz w:val="24"/>
                <w:szCs w:val="24"/>
              </w:rPr>
              <w:t>ПК 2</w:t>
            </w:r>
            <w:r w:rsidR="001E17E5">
              <w:rPr>
                <w:rFonts w:ascii="Times New Roman" w:hAnsi="Times New Roman"/>
                <w:sz w:val="24"/>
                <w:szCs w:val="24"/>
              </w:rPr>
              <w:t xml:space="preserve">.3. </w:t>
            </w:r>
            <w:bookmarkEnd w:id="8"/>
            <w:r>
              <w:rPr>
                <w:rFonts w:ascii="Times New Roman" w:hAnsi="Times New Roman"/>
                <w:sz w:val="24"/>
                <w:szCs w:val="24"/>
              </w:rPr>
              <w:t xml:space="preserve">Создавать лекала деталей (шаблонов)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выполнять</w:t>
            </w:r>
            <w:r w:rsidR="004D494C"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градацию</w:t>
            </w:r>
            <w:r w:rsidR="004D494C">
              <w:rPr>
                <w:rFonts w:ascii="Times New Roman" w:hAnsi="Times New Roman"/>
                <w:sz w:val="24"/>
                <w:szCs w:val="24"/>
              </w:rPr>
              <w:t>, разрабатывать табель мер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A9" w:rsidRPr="004876A2" w:rsidRDefault="00E84FA9" w:rsidP="00E84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4876A2">
              <w:rPr>
                <w:color w:val="000000"/>
              </w:rPr>
              <w:lastRenderedPageBreak/>
              <w:t xml:space="preserve">- соответствие изготовления  различных видов </w:t>
            </w:r>
            <w:r w:rsidRPr="004876A2">
              <w:rPr>
                <w:color w:val="000000"/>
              </w:rPr>
              <w:lastRenderedPageBreak/>
              <w:t>лекал с техническими условиями и требованиями;</w:t>
            </w:r>
          </w:p>
          <w:p w:rsidR="00E84FA9" w:rsidRPr="004876A2" w:rsidRDefault="00E84FA9" w:rsidP="00E84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4876A2">
              <w:rPr>
                <w:color w:val="000000"/>
              </w:rPr>
              <w:t>- правильность выполнения градации лекал в соответствии с рекомендациями ЦНИИШП, ЕМКО СЭВ и другим методикам конструирования;</w:t>
            </w:r>
          </w:p>
          <w:p w:rsidR="001E17E5" w:rsidRPr="00E84FA9" w:rsidRDefault="00E84FA9" w:rsidP="00E84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4876A2">
              <w:rPr>
                <w:color w:val="000000"/>
              </w:rPr>
              <w:t>- составление табеля мер, в соответств</w:t>
            </w:r>
            <w:r>
              <w:rPr>
                <w:color w:val="000000"/>
              </w:rPr>
              <w:t>ии с рекомендациями предприятий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4D494C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2.4. Осуществлять авторский надзор за реализацией конструкторских решений на каждом этапе производства швейного изделия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Pr="00E84FA9" w:rsidRDefault="00E84FA9" w:rsidP="00E84FA9">
            <w:pPr>
              <w:jc w:val="both"/>
              <w:rPr>
                <w:bCs/>
              </w:rPr>
            </w:pPr>
            <w:r w:rsidRPr="004876A2">
              <w:t>- демонстрация решения задач авторского надзора в соответствии с требованиями нормативно-технической документации</w:t>
            </w:r>
          </w:p>
        </w:tc>
      </w:tr>
    </w:tbl>
    <w:p w:rsidR="001E17E5" w:rsidRDefault="001E17E5" w:rsidP="001E17E5">
      <w:pPr>
        <w:spacing w:line="360" w:lineRule="auto"/>
        <w:jc w:val="right"/>
        <w:rPr>
          <w:sz w:val="28"/>
          <w:szCs w:val="28"/>
        </w:rPr>
      </w:pPr>
    </w:p>
    <w:p w:rsidR="001E17E5" w:rsidRDefault="00EE2560" w:rsidP="001E17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2-</w:t>
      </w:r>
      <w:r w:rsidR="001E17E5">
        <w:rPr>
          <w:sz w:val="28"/>
          <w:szCs w:val="28"/>
        </w:rPr>
        <w:t xml:space="preserve"> Показатели оценки сформированности</w:t>
      </w:r>
      <w:r w:rsidR="00335909">
        <w:rPr>
          <w:sz w:val="28"/>
          <w:szCs w:val="28"/>
        </w:rPr>
        <w:t xml:space="preserve"> </w:t>
      </w:r>
      <w:r w:rsidR="001E17E5">
        <w:rPr>
          <w:sz w:val="28"/>
          <w:szCs w:val="28"/>
        </w:rPr>
        <w:t>ОК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8"/>
        <w:gridCol w:w="5292"/>
      </w:tblGrid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  <w:p w:rsidR="001E17E5" w:rsidRDefault="001E17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(возможна частичная сформированность)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rPr>
                <w:b/>
              </w:rPr>
            </w:pPr>
            <w:bookmarkStart w:id="9" w:name="sub_10531"/>
            <w:r>
              <w:t>ОК 1. Понимать сущность и социальную значимость своей будущей профессии, проявлять к ней устойчивый интерес</w:t>
            </w:r>
            <w:bookmarkEnd w:id="9"/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E84FA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4876A2">
              <w:t>- демонстрация интереса к будущей профессии через проектную и исследовательскую деятельность, участие в студенческих конференциях и профессиональных конкурсах на уровне колледжа, области, России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bookmarkStart w:id="10" w:name="sub_10532"/>
            <w:r>
              <w:t>ОК 2. Организовыват</w:t>
            </w:r>
            <w:r w:rsidR="004D494C">
              <w:t>ь собственную деятельность, выбирать типовые</w:t>
            </w:r>
            <w:r>
              <w:t xml:space="preserve"> методы и способы выполнения профессиональных задач, оценивать их эффективность и качество</w:t>
            </w:r>
            <w:bookmarkEnd w:id="10"/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A9" w:rsidRPr="004876A2" w:rsidRDefault="00E84FA9" w:rsidP="00E84FA9">
            <w:pPr>
              <w:autoSpaceDE w:val="0"/>
            </w:pPr>
            <w:r w:rsidRPr="004876A2">
              <w:t>- выбор и применение методов и способов решения профессиональных задач в области конструирования швейных изделий;</w:t>
            </w:r>
          </w:p>
          <w:p w:rsidR="001E17E5" w:rsidRDefault="00E84FA9" w:rsidP="00E84FA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4876A2">
              <w:t xml:space="preserve">- </w:t>
            </w:r>
            <w:r w:rsidRPr="004876A2">
              <w:rPr>
                <w:bCs/>
              </w:rPr>
              <w:t>оценка эффективности и качества выполнения профессиональных задач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bookmarkStart w:id="11" w:name="sub_10533"/>
            <w:r>
              <w:t>ОК 3.</w:t>
            </w:r>
            <w:r w:rsidR="004D494C">
              <w:t xml:space="preserve"> П</w:t>
            </w:r>
            <w:r>
              <w:t xml:space="preserve">ринимать решения в </w:t>
            </w:r>
            <w:r w:rsidR="004D494C">
              <w:t xml:space="preserve">стандартных и </w:t>
            </w:r>
            <w:r>
              <w:t>нестандартных ситуациях</w:t>
            </w:r>
            <w:bookmarkEnd w:id="11"/>
            <w:r w:rsidR="004D494C">
              <w:t xml:space="preserve"> и нести за них ответственность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E84FA9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876A2">
              <w:rPr>
                <w:rFonts w:ascii="Times New Roman" w:hAnsi="Times New Roman"/>
                <w:bCs/>
                <w:sz w:val="24"/>
                <w:szCs w:val="24"/>
              </w:rPr>
              <w:t xml:space="preserve">- демонстрация способности принимать решения в </w:t>
            </w:r>
            <w:r w:rsidRPr="004876A2">
              <w:rPr>
                <w:rFonts w:ascii="Times New Roman" w:hAnsi="Times New Roman"/>
                <w:sz w:val="24"/>
                <w:szCs w:val="24"/>
              </w:rPr>
              <w:t>стандартных и нестандартных ситуациях в области конструирования швейных изделий и нести за них ответственность.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bookmarkStart w:id="12" w:name="sub_10534"/>
            <w:r>
              <w:t>ОК 4. Осу</w:t>
            </w:r>
            <w:r w:rsidR="004D494C">
              <w:t>ществлять поиск и использование</w:t>
            </w:r>
            <w:r>
              <w:t xml:space="preserve"> информац</w:t>
            </w:r>
            <w:r w:rsidR="004D494C">
              <w:t xml:space="preserve">ии, необходимой для эффективного выполнения </w:t>
            </w:r>
            <w:r>
              <w:t>профессиональных задач, профессионального и личностного развития</w:t>
            </w:r>
            <w:bookmarkEnd w:id="12"/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E84FA9">
            <w:pPr>
              <w:pStyle w:val="12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демонстрация навыка эффективного поиска необходимой информации для решения профессиональных задач при подготовке и выполнении практических работ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bookmarkStart w:id="13" w:name="sub_10535"/>
            <w:r>
              <w:t>ОК 5. Использовать информационн</w:t>
            </w:r>
            <w:r w:rsidR="004D494C">
              <w:t xml:space="preserve">о-коммуникационные технологии в </w:t>
            </w:r>
            <w:r>
              <w:t>профессиональной деятельности</w:t>
            </w:r>
            <w:bookmarkEnd w:id="13"/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E84FA9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демонстрация навыка владения основными компьютерными приложениями типа офис, а также специальными профессиональными программами типа САПР одежды, автоматизированными программами конструирования, приложениями мультимедиа для реализации профессиональных задач и профилактики производственного шпионажа в учебном процессе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bookmarkStart w:id="14" w:name="sub_10536"/>
            <w:r>
              <w:t>ОК 6. Работать в коллективе и ком</w:t>
            </w:r>
            <w:r w:rsidR="004D494C">
              <w:t xml:space="preserve">анде, </w:t>
            </w:r>
            <w:r>
              <w:t xml:space="preserve"> эффективно общаться с коллегами, руководством, потребителями</w:t>
            </w:r>
            <w:bookmarkEnd w:id="14"/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A9" w:rsidRPr="004876A2" w:rsidRDefault="00E84FA9" w:rsidP="00E84FA9">
            <w:pPr>
              <w:jc w:val="both"/>
            </w:pPr>
            <w:r w:rsidRPr="004876A2">
              <w:t>Организация деятельности коллектива сокурсников:</w:t>
            </w:r>
          </w:p>
          <w:p w:rsidR="00E84FA9" w:rsidRPr="004876A2" w:rsidRDefault="00E84FA9" w:rsidP="00E84FA9">
            <w:pPr>
              <w:jc w:val="both"/>
            </w:pPr>
            <w:r w:rsidRPr="004876A2">
              <w:t>- умение работать в группе;</w:t>
            </w:r>
          </w:p>
          <w:p w:rsidR="00E84FA9" w:rsidRPr="004876A2" w:rsidRDefault="00E84FA9" w:rsidP="00E84FA9">
            <w:pPr>
              <w:jc w:val="both"/>
            </w:pPr>
            <w:r w:rsidRPr="004876A2">
              <w:t xml:space="preserve">- наличие лидерских качеств; </w:t>
            </w:r>
          </w:p>
          <w:p w:rsidR="00E84FA9" w:rsidRPr="004876A2" w:rsidRDefault="00E84FA9" w:rsidP="00E84FA9">
            <w:pPr>
              <w:jc w:val="both"/>
            </w:pPr>
            <w:r w:rsidRPr="004876A2">
              <w:t>- участие в студенческом самоуправлении;</w:t>
            </w:r>
          </w:p>
          <w:p w:rsidR="00E84FA9" w:rsidRDefault="00E84FA9" w:rsidP="00E84FA9">
            <w:pPr>
              <w:snapToGrid w:val="0"/>
              <w:jc w:val="both"/>
            </w:pPr>
            <w:r w:rsidRPr="004876A2">
              <w:t>- участие спортивно - и культурно-массовых мероприятиях;</w:t>
            </w:r>
          </w:p>
          <w:p w:rsidR="001E17E5" w:rsidRDefault="00E84FA9" w:rsidP="00E84FA9">
            <w:pPr>
              <w:snapToGrid w:val="0"/>
              <w:jc w:val="both"/>
            </w:pPr>
            <w:r>
              <w:t xml:space="preserve">- взаимодействие с преподавателями в ходе </w:t>
            </w:r>
            <w:r>
              <w:lastRenderedPageBreak/>
              <w:t>обучения.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4D494C">
            <w:bookmarkStart w:id="15" w:name="sub_10537"/>
            <w:r>
              <w:lastRenderedPageBreak/>
              <w:t xml:space="preserve">ОК 7. Брать на себя </w:t>
            </w:r>
            <w:r w:rsidR="001E17E5">
              <w:t>ответственно</w:t>
            </w:r>
            <w:r>
              <w:t>сть</w:t>
            </w:r>
            <w:r w:rsidR="001E17E5">
              <w:t xml:space="preserve"> за </w:t>
            </w:r>
            <w:r>
              <w:t xml:space="preserve">работу членов команды (подчиненных), </w:t>
            </w:r>
            <w:r w:rsidR="001E17E5">
              <w:t>результат выполнения заданий</w:t>
            </w:r>
            <w:bookmarkEnd w:id="15"/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FA1377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самоанализ и коррекция результатов собственной работы и работы сокурсников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bookmarkStart w:id="16" w:name="sub_10539"/>
            <w:r>
              <w:t xml:space="preserve">ОК 8. </w:t>
            </w:r>
            <w:bookmarkEnd w:id="16"/>
            <w:r w:rsidR="000156EB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77" w:rsidRPr="004876A2" w:rsidRDefault="00FA1377" w:rsidP="00FA1377">
            <w:r w:rsidRPr="004876A2">
              <w:t>Самостоятельный, профессионально-ориентированный выбор тематики творческих и проектных работ;</w:t>
            </w:r>
          </w:p>
          <w:p w:rsidR="00FA1377" w:rsidRPr="004876A2" w:rsidRDefault="00FA1377" w:rsidP="00FA1377">
            <w:r w:rsidRPr="004876A2">
              <w:t>- составление резюме;</w:t>
            </w:r>
          </w:p>
          <w:p w:rsidR="00FA1377" w:rsidRPr="004876A2" w:rsidRDefault="00FA1377" w:rsidP="00FA1377">
            <w:r w:rsidRPr="004876A2">
              <w:t>- посещение дополнительных занятий;</w:t>
            </w:r>
          </w:p>
          <w:p w:rsidR="00FA1377" w:rsidRDefault="00FA1377" w:rsidP="00FA1377">
            <w:r w:rsidRPr="004876A2">
              <w:t>- освоение дополнительных рабочих профессий;</w:t>
            </w:r>
          </w:p>
          <w:p w:rsidR="001E17E5" w:rsidRDefault="00FA1377" w:rsidP="00FA1377">
            <w:r>
              <w:t>- обучение на курсах дополнительной профессиональной подготовки</w:t>
            </w:r>
          </w:p>
        </w:tc>
      </w:tr>
      <w:tr w:rsidR="001E17E5" w:rsidTr="001E17E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043115">
            <w:r>
              <w:t>ОК 9.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FA1377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проявление интереса к инновациям в области профессиональной деятельности</w:t>
            </w:r>
          </w:p>
        </w:tc>
      </w:tr>
    </w:tbl>
    <w:p w:rsidR="001E17E5" w:rsidRDefault="001E17E5" w:rsidP="001E17E5">
      <w:pPr>
        <w:ind w:firstLine="720"/>
        <w:jc w:val="both"/>
        <w:rPr>
          <w:i/>
          <w:sz w:val="28"/>
          <w:szCs w:val="28"/>
        </w:rPr>
      </w:pPr>
    </w:p>
    <w:p w:rsidR="005467E5" w:rsidRPr="004876A2" w:rsidRDefault="005467E5" w:rsidP="005467E5">
      <w:pPr>
        <w:spacing w:line="360" w:lineRule="auto"/>
        <w:ind w:firstLine="720"/>
        <w:jc w:val="both"/>
        <w:rPr>
          <w:sz w:val="28"/>
          <w:szCs w:val="28"/>
        </w:rPr>
      </w:pPr>
      <w:r w:rsidRPr="004876A2">
        <w:rPr>
          <w:sz w:val="28"/>
          <w:szCs w:val="28"/>
        </w:rPr>
        <w:t>Если в ходе экзамена (квалификационного) предполагается комплексное оценивание компетенций, можно указывать показатели для совокупности (группы) компетенций.</w:t>
      </w:r>
    </w:p>
    <w:p w:rsidR="001E17E5" w:rsidRDefault="001E17E5" w:rsidP="001E17E5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7" w:name="_Toc383673740"/>
      <w:bookmarkStart w:id="18" w:name="_Toc306743748"/>
      <w:r>
        <w:rPr>
          <w:rFonts w:ascii="Times New Roman" w:hAnsi="Times New Roman" w:cs="Times New Roman"/>
          <w:i/>
          <w:sz w:val="28"/>
          <w:szCs w:val="28"/>
        </w:rPr>
        <w:t>1.1.3 Практический опыт, умения, знания</w:t>
      </w:r>
      <w:bookmarkEnd w:id="17"/>
      <w:bookmarkEnd w:id="18"/>
    </w:p>
    <w:p w:rsidR="001E17E5" w:rsidRDefault="001E17E5" w:rsidP="001E17E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профессионального модуля обучающийся должен освоить следующие дидактические единицы: </w:t>
      </w:r>
    </w:p>
    <w:p w:rsidR="00FA1377" w:rsidRPr="00FA1377" w:rsidRDefault="001E17E5" w:rsidP="00FA1377">
      <w:pPr>
        <w:tabs>
          <w:tab w:val="left" w:pos="993"/>
        </w:tabs>
        <w:spacing w:line="360" w:lineRule="auto"/>
        <w:ind w:left="709"/>
        <w:jc w:val="both"/>
        <w:rPr>
          <w:b/>
          <w:sz w:val="28"/>
          <w:szCs w:val="28"/>
        </w:rPr>
      </w:pPr>
      <w:r w:rsidRPr="00FA1377">
        <w:rPr>
          <w:b/>
          <w:sz w:val="28"/>
          <w:szCs w:val="28"/>
        </w:rPr>
        <w:t>иметь практический опыт</w:t>
      </w:r>
      <w:r w:rsidR="00FA1377" w:rsidRPr="00FA1377">
        <w:rPr>
          <w:b/>
          <w:sz w:val="28"/>
          <w:szCs w:val="28"/>
        </w:rPr>
        <w:t>:</w:t>
      </w:r>
    </w:p>
    <w:p w:rsidR="001E17E5" w:rsidRDefault="005467E5" w:rsidP="00FA137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ПО 1. Разрабатывать чертежи</w:t>
      </w:r>
      <w:r w:rsidR="00FA1377">
        <w:rPr>
          <w:sz w:val="28"/>
          <w:szCs w:val="28"/>
        </w:rPr>
        <w:t xml:space="preserve"> модельных конструкций на типовые и индивидуальные фигуры с применением системы автоматизированного проектирования</w:t>
      </w:r>
      <w:r w:rsidR="001E17E5">
        <w:rPr>
          <w:sz w:val="28"/>
          <w:szCs w:val="28"/>
        </w:rPr>
        <w:t>;</w:t>
      </w:r>
    </w:p>
    <w:p w:rsidR="00FA1377" w:rsidRPr="00FA1377" w:rsidRDefault="001E17E5" w:rsidP="00FA1377">
      <w:pPr>
        <w:tabs>
          <w:tab w:val="left" w:pos="993"/>
        </w:tabs>
        <w:spacing w:line="360" w:lineRule="auto"/>
        <w:ind w:left="709"/>
        <w:jc w:val="both"/>
        <w:rPr>
          <w:b/>
          <w:sz w:val="28"/>
          <w:szCs w:val="28"/>
        </w:rPr>
      </w:pPr>
      <w:r w:rsidRPr="00FA1377">
        <w:rPr>
          <w:b/>
          <w:sz w:val="28"/>
          <w:szCs w:val="28"/>
        </w:rPr>
        <w:t>уметь</w:t>
      </w:r>
      <w:r w:rsidR="00FA1377" w:rsidRPr="00FA1377">
        <w:rPr>
          <w:b/>
          <w:sz w:val="28"/>
          <w:szCs w:val="28"/>
        </w:rPr>
        <w:t>:</w:t>
      </w:r>
    </w:p>
    <w:p w:rsidR="001E17E5" w:rsidRDefault="005467E5" w:rsidP="00FA137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 1. И</w:t>
      </w:r>
      <w:r w:rsidR="00FA1377">
        <w:rPr>
          <w:sz w:val="28"/>
          <w:szCs w:val="28"/>
        </w:rPr>
        <w:t>спользовать различные методики конструирования при выполнении чертежей конструкций</w:t>
      </w:r>
      <w:r w:rsidR="001E17E5">
        <w:rPr>
          <w:sz w:val="28"/>
          <w:szCs w:val="28"/>
        </w:rPr>
        <w:t>;</w:t>
      </w:r>
    </w:p>
    <w:p w:rsidR="00FA1377" w:rsidRDefault="005467E5" w:rsidP="00FA137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 2. И</w:t>
      </w:r>
      <w:r w:rsidR="00FA1377">
        <w:rPr>
          <w:sz w:val="28"/>
          <w:szCs w:val="28"/>
        </w:rPr>
        <w:t>спользовать методы конструктивного моделирования;</w:t>
      </w:r>
    </w:p>
    <w:p w:rsidR="00FA1377" w:rsidRDefault="005467E5" w:rsidP="00FA137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 3. Р</w:t>
      </w:r>
      <w:r w:rsidR="00FA1377">
        <w:rPr>
          <w:sz w:val="28"/>
          <w:szCs w:val="28"/>
        </w:rPr>
        <w:t>азрабатывать шаблоны деталей, выполнять градацию шаблонов деталей;</w:t>
      </w:r>
    </w:p>
    <w:p w:rsidR="00FA1377" w:rsidRDefault="005467E5" w:rsidP="00FA137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 4. И</w:t>
      </w:r>
      <w:r w:rsidR="00FA1377">
        <w:rPr>
          <w:sz w:val="28"/>
          <w:szCs w:val="28"/>
        </w:rPr>
        <w:t>спользовать САПР швейных изделий;</w:t>
      </w:r>
    </w:p>
    <w:p w:rsidR="001E17E5" w:rsidRDefault="00FA1377" w:rsidP="00FA1377">
      <w:pPr>
        <w:tabs>
          <w:tab w:val="left" w:pos="993"/>
        </w:tabs>
        <w:spacing w:line="360" w:lineRule="auto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FA1377" w:rsidRDefault="005467E5" w:rsidP="00FA137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 1. Р</w:t>
      </w:r>
      <w:r w:rsidR="00FA1377">
        <w:rPr>
          <w:sz w:val="28"/>
          <w:szCs w:val="28"/>
        </w:rPr>
        <w:t>азмерную типологию населения;</w:t>
      </w:r>
    </w:p>
    <w:p w:rsidR="00FA1377" w:rsidRDefault="005467E5" w:rsidP="00FA137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 2. П</w:t>
      </w:r>
      <w:r w:rsidR="00FA1377">
        <w:rPr>
          <w:sz w:val="28"/>
          <w:szCs w:val="28"/>
        </w:rPr>
        <w:t>ринципы и методы построения чертежей конструкций;</w:t>
      </w:r>
    </w:p>
    <w:p w:rsidR="00FA1377" w:rsidRDefault="005467E5" w:rsidP="00FA137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 3. П</w:t>
      </w:r>
      <w:r w:rsidR="00FA1377">
        <w:rPr>
          <w:sz w:val="28"/>
          <w:szCs w:val="28"/>
        </w:rPr>
        <w:t>риемы конструктивного моделирования;</w:t>
      </w:r>
    </w:p>
    <w:p w:rsidR="00FA1377" w:rsidRDefault="005467E5" w:rsidP="00FA137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 4. Способы построения шаблонов деталей и их градацию;</w:t>
      </w:r>
    </w:p>
    <w:p w:rsidR="005467E5" w:rsidRPr="00FA1377" w:rsidRDefault="005467E5" w:rsidP="00FA1377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 5. Задачи авторского надзора при изготовлении швейных изделий.</w:t>
      </w:r>
    </w:p>
    <w:p w:rsidR="001E17E5" w:rsidRDefault="001E17E5" w:rsidP="001E17E5">
      <w:pPr>
        <w:jc w:val="both"/>
        <w:rPr>
          <w:i/>
        </w:rPr>
      </w:pPr>
    </w:p>
    <w:p w:rsidR="006953EB" w:rsidRPr="00672DC0" w:rsidRDefault="00335909" w:rsidP="006953E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Таблица 3 - </w:t>
      </w:r>
      <w:r w:rsidR="006953EB" w:rsidRPr="00672DC0">
        <w:rPr>
          <w:sz w:val="28"/>
          <w:szCs w:val="28"/>
        </w:rPr>
        <w:t xml:space="preserve"> Показатели оценки сформированности практического опыта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42"/>
        <w:gridCol w:w="5138"/>
      </w:tblGrid>
      <w:tr w:rsidR="006953EB" w:rsidRPr="00BC1B90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BC1B90" w:rsidRDefault="006953EB" w:rsidP="006953EB">
            <w:pPr>
              <w:ind w:firstLine="720"/>
              <w:jc w:val="both"/>
              <w:rPr>
                <w:rFonts w:eastAsia="Times New Roman"/>
                <w:b/>
                <w:lang w:eastAsia="en-US"/>
              </w:rPr>
            </w:pPr>
            <w:r w:rsidRPr="00BC1B90">
              <w:rPr>
                <w:rFonts w:eastAsia="Times New Roman"/>
                <w:b/>
                <w:lang w:eastAsia="en-US"/>
              </w:rPr>
              <w:t>Практический опыт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BC1B90" w:rsidRDefault="006953EB" w:rsidP="006953EB">
            <w:pPr>
              <w:ind w:firstLine="720"/>
              <w:jc w:val="both"/>
              <w:rPr>
                <w:rFonts w:eastAsia="Times New Roman"/>
                <w:b/>
                <w:lang w:eastAsia="en-US"/>
              </w:rPr>
            </w:pPr>
            <w:r w:rsidRPr="00BC1B90">
              <w:rPr>
                <w:rFonts w:eastAsia="Times New Roman"/>
                <w:b/>
                <w:lang w:eastAsia="en-US"/>
              </w:rPr>
              <w:t>Показатели оценки результата</w:t>
            </w:r>
          </w:p>
        </w:tc>
      </w:tr>
      <w:tr w:rsidR="006953EB" w:rsidRPr="00BC1B90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6953EB" w:rsidRDefault="006953EB" w:rsidP="006953EB">
            <w:pPr>
              <w:tabs>
                <w:tab w:val="left" w:pos="993"/>
              </w:tabs>
              <w:jc w:val="both"/>
            </w:pPr>
            <w:r w:rsidRPr="006953EB">
              <w:t>ПО 1. Разрабатывать чертежи модельных конструкций на типовые и индивидуальные фигуры с применением системы автоматизированного проектирования;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BC1B90" w:rsidRDefault="00E46D81" w:rsidP="005919E5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Правильность построения и оформления чертежей БК и МК, измерения и </w:t>
            </w:r>
            <w:r w:rsidR="005919E5">
              <w:rPr>
                <w:rFonts w:eastAsia="Times New Roman"/>
                <w:lang w:eastAsia="en-US"/>
              </w:rPr>
              <w:t xml:space="preserve">выбора размерных признаков, </w:t>
            </w:r>
            <w:r>
              <w:rPr>
                <w:rFonts w:eastAsia="Times New Roman"/>
                <w:lang w:eastAsia="en-US"/>
              </w:rPr>
              <w:t xml:space="preserve">прибавок на свободное облегание;точность </w:t>
            </w:r>
            <w:r w:rsidR="005919E5">
              <w:rPr>
                <w:rFonts w:eastAsia="Times New Roman"/>
                <w:lang w:eastAsia="en-US"/>
              </w:rPr>
              <w:t xml:space="preserve"> в</w:t>
            </w:r>
            <w:r>
              <w:rPr>
                <w:rFonts w:eastAsia="Times New Roman"/>
                <w:lang w:eastAsia="en-US"/>
              </w:rPr>
              <w:t>ыполнения алгоритмов построения;</w:t>
            </w:r>
            <w:r w:rsidR="005919E5">
              <w:rPr>
                <w:rFonts w:eastAsia="Times New Roman"/>
                <w:lang w:eastAsia="en-US"/>
              </w:rPr>
              <w:t xml:space="preserve"> владение системами автоматизированного проектирования</w:t>
            </w:r>
          </w:p>
        </w:tc>
      </w:tr>
    </w:tbl>
    <w:p w:rsidR="006953EB" w:rsidRPr="00672DC0" w:rsidRDefault="006953EB" w:rsidP="006953EB">
      <w:pPr>
        <w:rPr>
          <w:rFonts w:eastAsia="Times New Roman"/>
          <w:i/>
          <w:sz w:val="28"/>
          <w:szCs w:val="28"/>
          <w:lang w:eastAsia="en-US"/>
        </w:rPr>
      </w:pPr>
    </w:p>
    <w:p w:rsidR="006953EB" w:rsidRPr="00672DC0" w:rsidRDefault="00335909" w:rsidP="006953EB">
      <w:pPr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Таблица 4 -</w:t>
      </w:r>
      <w:r w:rsidR="006953EB" w:rsidRPr="00672DC0">
        <w:rPr>
          <w:rFonts w:eastAsia="Times New Roman"/>
          <w:sz w:val="28"/>
          <w:szCs w:val="28"/>
          <w:lang w:eastAsia="en-US"/>
        </w:rPr>
        <w:t xml:space="preserve"> Показатели оценки освоения умений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42"/>
        <w:gridCol w:w="5138"/>
      </w:tblGrid>
      <w:tr w:rsidR="006953EB" w:rsidRPr="00C22DFC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C22DFC" w:rsidRDefault="006953EB" w:rsidP="006953EB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C22DFC">
              <w:rPr>
                <w:rFonts w:eastAsia="Times New Roman"/>
                <w:b/>
                <w:lang w:eastAsia="en-US"/>
              </w:rPr>
              <w:t>Умения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C22DFC" w:rsidRDefault="006953EB" w:rsidP="006953EB">
            <w:pPr>
              <w:ind w:firstLine="10"/>
              <w:jc w:val="center"/>
              <w:rPr>
                <w:rFonts w:eastAsia="Times New Roman"/>
                <w:b/>
                <w:lang w:eastAsia="en-US"/>
              </w:rPr>
            </w:pPr>
            <w:r w:rsidRPr="00C22DFC">
              <w:rPr>
                <w:rFonts w:eastAsia="Times New Roman"/>
                <w:b/>
                <w:lang w:eastAsia="en-US"/>
              </w:rPr>
              <w:t>Показатели оценки результата</w:t>
            </w:r>
          </w:p>
        </w:tc>
      </w:tr>
      <w:tr w:rsidR="006953EB" w:rsidRPr="00C22DFC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6953EB" w:rsidRDefault="006953EB" w:rsidP="006953EB">
            <w:pPr>
              <w:tabs>
                <w:tab w:val="left" w:pos="993"/>
              </w:tabs>
              <w:jc w:val="both"/>
            </w:pPr>
            <w:r w:rsidRPr="006953EB">
              <w:t>У 1. Использовать различные методики конструирования при выполнении чертежей конструкций;</w:t>
            </w:r>
          </w:p>
          <w:p w:rsidR="006953EB" w:rsidRPr="00C22DFC" w:rsidRDefault="006953EB" w:rsidP="006953EB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C22DFC" w:rsidRDefault="00E46D81" w:rsidP="006953EB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Правильность выбора </w:t>
            </w:r>
            <w:r w:rsidR="00EC4EC2">
              <w:rPr>
                <w:rFonts w:eastAsia="Times New Roman"/>
                <w:lang w:eastAsia="en-US"/>
              </w:rPr>
              <w:t xml:space="preserve"> использования </w:t>
            </w:r>
            <w:r>
              <w:rPr>
                <w:rFonts w:eastAsia="Times New Roman"/>
                <w:lang w:eastAsia="en-US"/>
              </w:rPr>
              <w:t>методики построения БК для различных фигур человека</w:t>
            </w:r>
            <w:r w:rsidR="0023287C">
              <w:rPr>
                <w:rFonts w:eastAsia="Times New Roman"/>
                <w:lang w:eastAsia="en-US"/>
              </w:rPr>
              <w:t>, владение правилами технического черчения</w:t>
            </w:r>
          </w:p>
        </w:tc>
      </w:tr>
      <w:tr w:rsidR="006953EB" w:rsidRPr="00C22DFC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6953EB" w:rsidRDefault="006953EB" w:rsidP="006953EB">
            <w:pPr>
              <w:tabs>
                <w:tab w:val="left" w:pos="993"/>
              </w:tabs>
              <w:jc w:val="both"/>
            </w:pPr>
            <w:r w:rsidRPr="006953EB">
              <w:t>У 2. Использовать методы конструктивного моделирования;</w:t>
            </w:r>
          </w:p>
          <w:p w:rsidR="006953EB" w:rsidRPr="00C22DFC" w:rsidRDefault="006953EB" w:rsidP="006953EB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C22DFC" w:rsidRDefault="00E46D81" w:rsidP="006953EB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Владение приемами и методами конструктивного моделирования различных видов</w:t>
            </w:r>
          </w:p>
        </w:tc>
      </w:tr>
      <w:tr w:rsidR="006953EB" w:rsidRPr="00C22DFC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6953EB" w:rsidRDefault="006953EB" w:rsidP="006953EB">
            <w:pPr>
              <w:tabs>
                <w:tab w:val="left" w:pos="993"/>
              </w:tabs>
              <w:jc w:val="both"/>
            </w:pPr>
            <w:r w:rsidRPr="006953EB">
              <w:t>У 3. Разрабатывать шаблоны деталей, выполнять градацию шаблонов деталей;</w:t>
            </w:r>
          </w:p>
          <w:p w:rsidR="006953EB" w:rsidRPr="00C22DFC" w:rsidRDefault="006953EB" w:rsidP="006953EB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C22DFC" w:rsidRDefault="00E46D81" w:rsidP="006953EB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Правильность построения чертежей лекал деталей и градация их по размерам и ростам</w:t>
            </w:r>
          </w:p>
        </w:tc>
      </w:tr>
      <w:tr w:rsidR="006953EB" w:rsidRPr="00C22DFC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C22DFC" w:rsidRDefault="006953EB" w:rsidP="006953EB">
            <w:pPr>
              <w:rPr>
                <w:rFonts w:eastAsia="Times New Roman"/>
                <w:lang w:eastAsia="en-US"/>
              </w:rPr>
            </w:pPr>
            <w:r w:rsidRPr="006953EB">
              <w:t>У 4. Использовать САПР швейных изделий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C22DFC" w:rsidRDefault="00E46D81" w:rsidP="006953EB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Владение системами автоматизированного построения конструкции деталей, их лекал и градации по размерам и ростам, ввод лекал</w:t>
            </w:r>
            <w:r w:rsidR="00B0441E">
              <w:rPr>
                <w:rFonts w:eastAsia="Times New Roman"/>
                <w:lang w:eastAsia="en-US"/>
              </w:rPr>
              <w:t xml:space="preserve"> с дигитайзераи вывод на плоттер</w:t>
            </w:r>
          </w:p>
        </w:tc>
      </w:tr>
    </w:tbl>
    <w:p w:rsidR="006953EB" w:rsidRPr="00672DC0" w:rsidRDefault="006953EB" w:rsidP="006953EB">
      <w:pPr>
        <w:ind w:firstLine="720"/>
        <w:jc w:val="both"/>
        <w:rPr>
          <w:rFonts w:eastAsia="Times New Roman"/>
          <w:i/>
          <w:sz w:val="28"/>
          <w:szCs w:val="28"/>
          <w:lang w:eastAsia="en-US"/>
        </w:rPr>
      </w:pPr>
    </w:p>
    <w:p w:rsidR="006953EB" w:rsidRDefault="00335909" w:rsidP="006953EB">
      <w:pPr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Таблица 5 -</w:t>
      </w:r>
      <w:r w:rsidR="006953EB" w:rsidRPr="00672DC0">
        <w:rPr>
          <w:rFonts w:eastAsia="Times New Roman"/>
          <w:sz w:val="28"/>
          <w:szCs w:val="28"/>
          <w:lang w:eastAsia="en-US"/>
        </w:rPr>
        <w:t xml:space="preserve"> Показатели оценки усвоения знаний</w:t>
      </w:r>
    </w:p>
    <w:p w:rsidR="00B0441E" w:rsidRPr="00672DC0" w:rsidRDefault="00B0441E" w:rsidP="006953EB">
      <w:pPr>
        <w:jc w:val="both"/>
        <w:rPr>
          <w:rFonts w:eastAsia="Times New Roman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42"/>
        <w:gridCol w:w="5138"/>
      </w:tblGrid>
      <w:tr w:rsidR="006953EB" w:rsidRPr="00A275EB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A275EB" w:rsidRDefault="006953EB" w:rsidP="006953EB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A275EB">
              <w:rPr>
                <w:rFonts w:eastAsia="Times New Roman"/>
                <w:b/>
                <w:lang w:eastAsia="en-US"/>
              </w:rPr>
              <w:t>Знания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A275EB" w:rsidRDefault="006953EB" w:rsidP="006953EB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A275EB">
              <w:rPr>
                <w:rFonts w:eastAsia="Times New Roman"/>
                <w:b/>
                <w:lang w:eastAsia="en-US"/>
              </w:rPr>
              <w:t>Показатели оценки результата</w:t>
            </w:r>
          </w:p>
        </w:tc>
      </w:tr>
      <w:tr w:rsidR="006953EB" w:rsidRPr="00A275EB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61" w:rsidRPr="00FE7661" w:rsidRDefault="00FE7661" w:rsidP="00FE7661">
            <w:pPr>
              <w:tabs>
                <w:tab w:val="left" w:pos="993"/>
              </w:tabs>
              <w:jc w:val="both"/>
            </w:pPr>
            <w:r w:rsidRPr="00FE7661">
              <w:t>З 1. Р</w:t>
            </w:r>
            <w:r w:rsidR="00B0441E">
              <w:t>азмерной типологии</w:t>
            </w:r>
            <w:r>
              <w:t xml:space="preserve"> населения</w:t>
            </w:r>
          </w:p>
          <w:p w:rsidR="006953EB" w:rsidRPr="00A275EB" w:rsidRDefault="006953EB" w:rsidP="00FE7661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A275EB" w:rsidRDefault="00B0441E" w:rsidP="006953EB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Грамотная характеристика размерных признаков для</w:t>
            </w:r>
            <w:r w:rsidR="009B0E76">
              <w:rPr>
                <w:rFonts w:eastAsia="Times New Roman"/>
                <w:lang w:eastAsia="en-US"/>
              </w:rPr>
              <w:t xml:space="preserve"> целей конструирования; грамотное использование нормативно-технической документации в части размерной типологии населения</w:t>
            </w:r>
          </w:p>
        </w:tc>
      </w:tr>
      <w:tr w:rsidR="006953EB" w:rsidRPr="00A275EB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61" w:rsidRPr="00FE7661" w:rsidRDefault="00B0441E" w:rsidP="00FE7661">
            <w:pPr>
              <w:tabs>
                <w:tab w:val="left" w:pos="993"/>
              </w:tabs>
              <w:jc w:val="both"/>
            </w:pPr>
            <w:r>
              <w:t>3 2. Принципов и методов</w:t>
            </w:r>
            <w:r w:rsidR="00FE7661">
              <w:t>построения чертежей конструкций</w:t>
            </w:r>
          </w:p>
          <w:p w:rsidR="006953EB" w:rsidRPr="00A275EB" w:rsidRDefault="006953EB" w:rsidP="006953EB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A275EB" w:rsidRDefault="0023287C" w:rsidP="0023287C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Правильное изложение  алгоритма </w:t>
            </w:r>
            <w:r w:rsidR="009B0E76">
              <w:rPr>
                <w:rFonts w:eastAsia="Times New Roman"/>
                <w:lang w:eastAsia="en-US"/>
              </w:rPr>
              <w:t>построения чертежей базовых конс</w:t>
            </w:r>
            <w:r>
              <w:rPr>
                <w:rFonts w:eastAsia="Times New Roman"/>
                <w:lang w:eastAsia="en-US"/>
              </w:rPr>
              <w:t>трукций различных видов одежды, правильность использования приемов и методов построения различных конструкций</w:t>
            </w:r>
          </w:p>
        </w:tc>
      </w:tr>
      <w:tr w:rsidR="006953EB" w:rsidRPr="00A275EB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A275EB" w:rsidRDefault="00B0441E" w:rsidP="006953EB">
            <w:pPr>
              <w:rPr>
                <w:rFonts w:eastAsia="Times New Roman"/>
                <w:lang w:eastAsia="en-US"/>
              </w:rPr>
            </w:pPr>
            <w:r>
              <w:t>З 3. Приемов</w:t>
            </w:r>
            <w:r w:rsidR="00FE7661" w:rsidRPr="00FE7661">
              <w:t xml:space="preserve"> конструктивного моделирования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A275EB" w:rsidRDefault="00606CF1" w:rsidP="006953EB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Грамотное описание </w:t>
            </w:r>
            <w:r w:rsidR="007B41CA">
              <w:rPr>
                <w:rFonts w:eastAsia="Times New Roman"/>
                <w:lang w:eastAsia="en-US"/>
              </w:rPr>
              <w:t xml:space="preserve">и характеристика основных приемов </w:t>
            </w:r>
            <w:r>
              <w:rPr>
                <w:rFonts w:eastAsia="Times New Roman"/>
                <w:lang w:eastAsia="en-US"/>
              </w:rPr>
              <w:t>конструктивного моделирования</w:t>
            </w:r>
            <w:r w:rsidR="00EC4EC2">
              <w:rPr>
                <w:rFonts w:eastAsia="Times New Roman"/>
                <w:lang w:eastAsia="en-US"/>
              </w:rPr>
              <w:t xml:space="preserve"> для использования при построении модельных конструкций</w:t>
            </w:r>
          </w:p>
        </w:tc>
      </w:tr>
      <w:tr w:rsidR="006953EB" w:rsidRPr="00A275EB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A275EB" w:rsidRDefault="00B0441E" w:rsidP="006953EB">
            <w:pPr>
              <w:rPr>
                <w:rFonts w:eastAsia="Times New Roman"/>
                <w:lang w:eastAsia="en-US"/>
              </w:rPr>
            </w:pPr>
            <w:r>
              <w:t>З 4. Способов</w:t>
            </w:r>
            <w:r w:rsidR="00FE7661" w:rsidRPr="00FE7661">
              <w:t xml:space="preserve"> построения шаблонов деталей и </w:t>
            </w:r>
            <w:r w:rsidR="00FE7661" w:rsidRPr="00FE7661">
              <w:lastRenderedPageBreak/>
              <w:t>их градацию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A275EB" w:rsidRDefault="00606CF1" w:rsidP="006953EB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lastRenderedPageBreak/>
              <w:t xml:space="preserve">Правильное изложение способов </w:t>
            </w:r>
            <w:r w:rsidR="007B41CA">
              <w:rPr>
                <w:rFonts w:eastAsia="Times New Roman"/>
                <w:lang w:eastAsia="en-US"/>
              </w:rPr>
              <w:t xml:space="preserve">и приемов </w:t>
            </w:r>
            <w:r>
              <w:rPr>
                <w:rFonts w:eastAsia="Times New Roman"/>
                <w:lang w:eastAsia="en-US"/>
              </w:rPr>
              <w:lastRenderedPageBreak/>
              <w:t xml:space="preserve">построения </w:t>
            </w:r>
            <w:r w:rsidR="00EC4EC2">
              <w:rPr>
                <w:rFonts w:eastAsia="Times New Roman"/>
                <w:lang w:eastAsia="en-US"/>
              </w:rPr>
              <w:t xml:space="preserve">основных, производных и вспомогательных рабочих </w:t>
            </w:r>
            <w:r>
              <w:rPr>
                <w:rFonts w:eastAsia="Times New Roman"/>
                <w:lang w:eastAsia="en-US"/>
              </w:rPr>
              <w:t xml:space="preserve">лекал деталей и </w:t>
            </w:r>
            <w:r w:rsidR="00EC4EC2">
              <w:rPr>
                <w:rFonts w:eastAsia="Times New Roman"/>
                <w:lang w:eastAsia="en-US"/>
              </w:rPr>
              <w:t>градации их по размерам и ростам</w:t>
            </w:r>
          </w:p>
        </w:tc>
      </w:tr>
      <w:tr w:rsidR="006953EB" w:rsidRPr="00A275EB" w:rsidTr="006953E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A275EB" w:rsidRDefault="00B0441E" w:rsidP="006953EB">
            <w:pPr>
              <w:rPr>
                <w:rFonts w:eastAsia="Times New Roman"/>
                <w:lang w:eastAsia="en-US"/>
              </w:rPr>
            </w:pPr>
            <w:r>
              <w:lastRenderedPageBreak/>
              <w:t>З 5. Задач</w:t>
            </w:r>
            <w:r w:rsidR="00FE7661" w:rsidRPr="00FE7661">
              <w:t xml:space="preserve"> авторского надзора при изготовлении швейных изделий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EB" w:rsidRPr="00A275EB" w:rsidRDefault="00EC4EC2" w:rsidP="006953EB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Правильное трактование задач и цели авторского надзора при проектировании швейных изделий</w:t>
            </w:r>
            <w:r w:rsidR="007B41CA">
              <w:rPr>
                <w:rFonts w:eastAsia="Times New Roman"/>
                <w:lang w:eastAsia="en-US"/>
              </w:rPr>
              <w:t>, соблюдение творческих замыслов модельера и технических средств исполнения</w:t>
            </w:r>
          </w:p>
        </w:tc>
      </w:tr>
    </w:tbl>
    <w:p w:rsidR="006953EB" w:rsidRPr="00672DC0" w:rsidRDefault="006953EB" w:rsidP="006953EB">
      <w:pPr>
        <w:ind w:firstLine="720"/>
        <w:jc w:val="both"/>
        <w:rPr>
          <w:i/>
          <w:sz w:val="28"/>
          <w:szCs w:val="28"/>
        </w:rPr>
      </w:pPr>
    </w:p>
    <w:p w:rsidR="001E17E5" w:rsidRDefault="001E17E5" w:rsidP="001E17E5">
      <w:pPr>
        <w:ind w:firstLine="720"/>
        <w:jc w:val="both"/>
        <w:rPr>
          <w:i/>
          <w:sz w:val="28"/>
          <w:szCs w:val="28"/>
        </w:rPr>
      </w:pPr>
    </w:p>
    <w:p w:rsidR="001E17E5" w:rsidRDefault="001E17E5" w:rsidP="001E17E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9" w:name="_Toc306743749"/>
      <w:bookmarkStart w:id="20" w:name="_Toc383673741"/>
      <w:r>
        <w:rPr>
          <w:rFonts w:ascii="Times New Roman" w:hAnsi="Times New Roman" w:cs="Times New Roman"/>
          <w:i w:val="0"/>
        </w:rPr>
        <w:t>1.2 Формы промежуточной аттестации при освоении программы профессионального модул</w:t>
      </w:r>
      <w:bookmarkEnd w:id="19"/>
      <w:r>
        <w:rPr>
          <w:rFonts w:ascii="Times New Roman" w:hAnsi="Times New Roman" w:cs="Times New Roman"/>
          <w:i w:val="0"/>
        </w:rPr>
        <w:t>я</w:t>
      </w:r>
      <w:bookmarkEnd w:id="20"/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Формой промежуточной аттестации по итогам освоения программы профессионального модуля является экзамен (квалификационный). </w:t>
      </w:r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Итогом экзамена (квалификационного) является однозначное решение: вид профессиональной деятельности освоен / не освоен. </w:t>
      </w:r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элементов, входящих в состав профессионального модуля (междисциплинарные курсы,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практика по профилю специальности), предусмотрена промежуточ</w:t>
      </w:r>
      <w:r w:rsidR="007B41CA">
        <w:rPr>
          <w:sz w:val="28"/>
          <w:szCs w:val="28"/>
        </w:rPr>
        <w:t>ная аттестация в форме</w:t>
      </w:r>
      <w:r>
        <w:rPr>
          <w:sz w:val="28"/>
          <w:szCs w:val="28"/>
        </w:rPr>
        <w:t xml:space="preserve"> дифференцированного зачета.</w:t>
      </w:r>
    </w:p>
    <w:p w:rsidR="001E17E5" w:rsidRDefault="001E17E5" w:rsidP="001E17E5">
      <w:pPr>
        <w:spacing w:line="360" w:lineRule="auto"/>
        <w:ind w:firstLine="708"/>
        <w:jc w:val="both"/>
        <w:rPr>
          <w:i/>
          <w:color w:val="FF0000"/>
          <w:sz w:val="28"/>
          <w:szCs w:val="28"/>
        </w:rPr>
      </w:pPr>
    </w:p>
    <w:p w:rsidR="001E17E5" w:rsidRDefault="007B41CA" w:rsidP="001E17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Таблица 6 </w:t>
      </w:r>
      <w:r w:rsidR="00EE2560">
        <w:rPr>
          <w:sz w:val="28"/>
          <w:szCs w:val="28"/>
        </w:rPr>
        <w:t>-</w:t>
      </w:r>
      <w:r w:rsidR="001E17E5">
        <w:rPr>
          <w:sz w:val="28"/>
          <w:szCs w:val="28"/>
        </w:rPr>
        <w:t xml:space="preserve"> Формы промежуточной аттестации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20"/>
        <w:gridCol w:w="3800"/>
      </w:tblGrid>
      <w:tr w:rsidR="001E17E5" w:rsidTr="001E17E5">
        <w:trPr>
          <w:trHeight w:val="469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7E5" w:rsidRDefault="001E17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7E5" w:rsidRDefault="001E17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</w:tr>
      <w:tr w:rsidR="001E17E5" w:rsidTr="001E17E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D419F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 02</w:t>
            </w:r>
            <w:r w:rsidR="001E17E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 Теоретические основы конструирования швейных изделий</w:t>
            </w:r>
          </w:p>
          <w:p w:rsidR="00D419FB" w:rsidRDefault="00D419F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7E5" w:rsidRDefault="009926EE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Э; Э</w:t>
            </w:r>
          </w:p>
        </w:tc>
      </w:tr>
      <w:tr w:rsidR="00D419FB" w:rsidTr="001E17E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FB" w:rsidRPr="007B6505" w:rsidRDefault="009926EE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 02.02</w:t>
            </w:r>
            <w:r w:rsidR="00D419FB">
              <w:rPr>
                <w:rFonts w:ascii="Times New Roman" w:hAnsi="Times New Roman"/>
                <w:sz w:val="24"/>
                <w:szCs w:val="24"/>
              </w:rPr>
              <w:t xml:space="preserve"> Методы конструктивного моделирования швейных изделий</w:t>
            </w:r>
            <w:r w:rsidR="007B6505" w:rsidRPr="007B6505">
              <w:rPr>
                <w:rFonts w:ascii="Times New Roman" w:hAnsi="Times New Roman"/>
                <w:sz w:val="24"/>
                <w:szCs w:val="24"/>
              </w:rPr>
              <w:t>+</w:t>
            </w:r>
            <w:r w:rsidR="007B6505">
              <w:rPr>
                <w:rFonts w:ascii="Times New Roman" w:hAnsi="Times New Roman"/>
                <w:sz w:val="24"/>
                <w:szCs w:val="24"/>
              </w:rPr>
              <w:t xml:space="preserve"> ПП 02</w:t>
            </w:r>
            <w:r w:rsidR="007B6505" w:rsidRPr="009926E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B6505">
              <w:rPr>
                <w:rFonts w:ascii="Times New Roman" w:hAnsi="Times New Roman"/>
                <w:sz w:val="24"/>
                <w:szCs w:val="24"/>
              </w:rPr>
              <w:t>Производственная практика (Практика по профилю специальности)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FB" w:rsidRPr="007B6505" w:rsidRDefault="00AC2852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Д/З</w:t>
            </w:r>
            <w:r w:rsidR="009926EE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  <w:r w:rsidR="007B6505">
              <w:rPr>
                <w:rFonts w:ascii="Times New Roman" w:hAnsi="Times New Roman"/>
                <w:iCs/>
                <w:sz w:val="24"/>
                <w:szCs w:val="24"/>
              </w:rPr>
              <w:t>Д/З</w:t>
            </w:r>
            <w:r w:rsidR="007B6505" w:rsidRPr="007B6505">
              <w:rPr>
                <w:rFonts w:ascii="Times New Roman" w:hAnsi="Times New Roman"/>
                <w:iCs/>
                <w:sz w:val="24"/>
                <w:szCs w:val="24"/>
              </w:rPr>
              <w:t xml:space="preserve"> (</w:t>
            </w:r>
            <w:r w:rsidR="007B6505">
              <w:rPr>
                <w:rFonts w:ascii="Times New Roman" w:hAnsi="Times New Roman"/>
                <w:iCs/>
                <w:sz w:val="24"/>
                <w:szCs w:val="24"/>
              </w:rPr>
              <w:t>комплексный)</w:t>
            </w:r>
          </w:p>
        </w:tc>
      </w:tr>
      <w:tr w:rsidR="001E17E5" w:rsidTr="001E17E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D419FB" w:rsidP="00D419F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ПМ 02</w:t>
            </w:r>
            <w:r w:rsidR="001E17E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Конструирование швейных  изделий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Экзамен (квалификационный)</w:t>
            </w:r>
          </w:p>
        </w:tc>
      </w:tr>
    </w:tbl>
    <w:p w:rsidR="001E17E5" w:rsidRDefault="001E17E5" w:rsidP="001E17E5">
      <w:pPr>
        <w:spacing w:line="360" w:lineRule="auto"/>
        <w:jc w:val="both"/>
        <w:rPr>
          <w:i/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Toc306743750"/>
      <w:r>
        <w:rPr>
          <w:sz w:val="28"/>
          <w:szCs w:val="28"/>
        </w:rPr>
        <w:t>Комплект контрольно-оценочных средств по профессиональному модулю</w:t>
      </w:r>
      <w:r w:rsidR="00D419FB">
        <w:rPr>
          <w:sz w:val="28"/>
          <w:szCs w:val="28"/>
        </w:rPr>
        <w:t xml:space="preserve"> ПМ 02. Конструирование швейных изделий </w:t>
      </w:r>
      <w:r>
        <w:rPr>
          <w:sz w:val="28"/>
          <w:szCs w:val="28"/>
        </w:rPr>
        <w:t>включает:</w:t>
      </w:r>
    </w:p>
    <w:p w:rsidR="001E17E5" w:rsidRDefault="001E17E5" w:rsidP="001E17E5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контрольно-измерительные материалы для проведения промежуточной аттестации по</w:t>
      </w:r>
      <w:r w:rsidR="00D419FB">
        <w:rPr>
          <w:sz w:val="28"/>
          <w:szCs w:val="28"/>
        </w:rPr>
        <w:t xml:space="preserve"> междисциплинарным курсам и производствен</w:t>
      </w:r>
      <w:r>
        <w:rPr>
          <w:sz w:val="28"/>
          <w:szCs w:val="28"/>
        </w:rPr>
        <w:t xml:space="preserve">ной практике; </w:t>
      </w:r>
    </w:p>
    <w:p w:rsidR="001E17E5" w:rsidRDefault="001E17E5" w:rsidP="001E17E5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контрольно-оценочные материалы для проведения экзамена (квалификационного).</w:t>
      </w:r>
    </w:p>
    <w:p w:rsidR="001E17E5" w:rsidRDefault="001E17E5" w:rsidP="001E17E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Средствами оценки результатов практики по профилю специальности является формализованное наблюдение и анализ представленных материалов в соответствии с п. 7.7 Положения о практике </w:t>
      </w:r>
      <w:r>
        <w:rPr>
          <w:iCs/>
          <w:sz w:val="28"/>
          <w:szCs w:val="28"/>
        </w:rPr>
        <w:t>студентов</w:t>
      </w:r>
      <w:r>
        <w:rPr>
          <w:sz w:val="28"/>
          <w:szCs w:val="28"/>
        </w:rPr>
        <w:t>, осваивающих основные профессиональные образовательные программы среднего профессионального образования в ОГБ</w:t>
      </w:r>
      <w:r w:rsidR="00D419FB">
        <w:rPr>
          <w:sz w:val="28"/>
          <w:szCs w:val="28"/>
        </w:rPr>
        <w:t>ПОУ «Смоленская академия профессионального образования</w:t>
      </w:r>
      <w:r>
        <w:rPr>
          <w:sz w:val="28"/>
          <w:szCs w:val="28"/>
        </w:rPr>
        <w:t>».</w:t>
      </w:r>
    </w:p>
    <w:p w:rsidR="001E17E5" w:rsidRDefault="001E17E5" w:rsidP="001E17E5">
      <w:pPr>
        <w:pStyle w:val="Default"/>
        <w:ind w:firstLine="709"/>
        <w:jc w:val="both"/>
        <w:rPr>
          <w:sz w:val="28"/>
          <w:szCs w:val="28"/>
        </w:rPr>
      </w:pPr>
    </w:p>
    <w:p w:rsidR="001E17E5" w:rsidRDefault="001E17E5" w:rsidP="001E17E5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</w:p>
    <w:p w:rsidR="001E17E5" w:rsidRDefault="001E17E5" w:rsidP="001E17E5">
      <w:pPr>
        <w:pStyle w:val="1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bookmarkStart w:id="22" w:name="_Toc383673742"/>
      <w:r>
        <w:rPr>
          <w:b/>
          <w:sz w:val="28"/>
          <w:szCs w:val="28"/>
        </w:rPr>
        <w:lastRenderedPageBreak/>
        <w:t xml:space="preserve">2. Паспорт контрольно-измерительных материалов </w:t>
      </w:r>
      <w:bookmarkEnd w:id="21"/>
      <w:r>
        <w:rPr>
          <w:b/>
          <w:sz w:val="28"/>
          <w:szCs w:val="28"/>
        </w:rPr>
        <w:t>для проведения промежуточной аттестации по</w:t>
      </w:r>
      <w:r w:rsidR="00513AC5">
        <w:rPr>
          <w:b/>
          <w:sz w:val="28"/>
          <w:szCs w:val="28"/>
        </w:rPr>
        <w:t xml:space="preserve"> междисциплинарным курсам и производствен</w:t>
      </w:r>
      <w:r>
        <w:rPr>
          <w:b/>
          <w:sz w:val="28"/>
          <w:szCs w:val="28"/>
        </w:rPr>
        <w:t>ной практике</w:t>
      </w:r>
      <w:bookmarkEnd w:id="22"/>
    </w:p>
    <w:p w:rsidR="001E17E5" w:rsidRDefault="001E17E5" w:rsidP="001E17E5">
      <w:pPr>
        <w:pStyle w:val="a4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23" w:name="_Toc306743751"/>
    </w:p>
    <w:p w:rsidR="001E17E5" w:rsidRDefault="001E17E5" w:rsidP="001E17E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24" w:name="_Toc383673743"/>
      <w:r>
        <w:rPr>
          <w:rFonts w:ascii="Times New Roman" w:hAnsi="Times New Roman" w:cs="Times New Roman"/>
          <w:i w:val="0"/>
        </w:rPr>
        <w:t xml:space="preserve">2.1 </w:t>
      </w:r>
      <w:bookmarkEnd w:id="23"/>
      <w:r>
        <w:rPr>
          <w:rFonts w:ascii="Times New Roman" w:hAnsi="Times New Roman" w:cs="Times New Roman"/>
          <w:i w:val="0"/>
        </w:rPr>
        <w:t>Область применения</w:t>
      </w:r>
      <w:bookmarkEnd w:id="24"/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bookmarkStart w:id="25" w:name="_Toc306743752"/>
      <w:r>
        <w:rPr>
          <w:sz w:val="28"/>
          <w:szCs w:val="28"/>
        </w:rPr>
        <w:t>Контрольно-измерительные материалы  для проведения промежуточной аттестации</w:t>
      </w:r>
      <w:r w:rsidR="00D419FB">
        <w:rPr>
          <w:sz w:val="28"/>
          <w:szCs w:val="28"/>
        </w:rPr>
        <w:t xml:space="preserve"> по МДК 02.01 Теоретические основы конструиров</w:t>
      </w:r>
      <w:r w:rsidR="00FA5582">
        <w:rPr>
          <w:sz w:val="28"/>
          <w:szCs w:val="28"/>
        </w:rPr>
        <w:t>ан</w:t>
      </w:r>
      <w:r w:rsidR="00D419FB">
        <w:rPr>
          <w:sz w:val="28"/>
          <w:szCs w:val="28"/>
        </w:rPr>
        <w:t>ия швейных изделий, МДК 02</w:t>
      </w:r>
      <w:r w:rsidR="00FA5582">
        <w:rPr>
          <w:sz w:val="28"/>
          <w:szCs w:val="28"/>
        </w:rPr>
        <w:t>.02 Методы конструктивного моделирования швейных изделий</w:t>
      </w:r>
      <w:r w:rsidR="000A7A61">
        <w:rPr>
          <w:sz w:val="28"/>
          <w:szCs w:val="28"/>
        </w:rPr>
        <w:t>, ПП 02</w:t>
      </w:r>
      <w:r w:rsidR="00BB3D29">
        <w:rPr>
          <w:sz w:val="28"/>
          <w:szCs w:val="28"/>
        </w:rPr>
        <w:t xml:space="preserve"> Практика по профилю специальности</w:t>
      </w:r>
      <w:r w:rsidR="00FA5582">
        <w:rPr>
          <w:sz w:val="28"/>
          <w:szCs w:val="28"/>
        </w:rPr>
        <w:t xml:space="preserve">  </w:t>
      </w:r>
      <w:r>
        <w:rPr>
          <w:sz w:val="28"/>
          <w:szCs w:val="28"/>
        </w:rPr>
        <w:t>предназначены для проверки результатов:</w:t>
      </w:r>
    </w:p>
    <w:p w:rsidR="001E17E5" w:rsidRDefault="001E17E5" w:rsidP="001E17E5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освоения умений;</w:t>
      </w:r>
    </w:p>
    <w:p w:rsidR="001E17E5" w:rsidRDefault="001E17E5" w:rsidP="001E17E5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усвоения знаний;</w:t>
      </w:r>
    </w:p>
    <w:p w:rsidR="001E17E5" w:rsidRDefault="001E17E5" w:rsidP="001E17E5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8"/>
        <w:jc w:val="both"/>
        <w:rPr>
          <w:sz w:val="28"/>
          <w:szCs w:val="28"/>
        </w:rPr>
      </w:pPr>
      <w:r w:rsidRPr="00FA5582">
        <w:rPr>
          <w:sz w:val="28"/>
          <w:szCs w:val="28"/>
        </w:rPr>
        <w:t>сформ</w:t>
      </w:r>
      <w:r w:rsidR="00E723AF">
        <w:rPr>
          <w:sz w:val="28"/>
          <w:szCs w:val="28"/>
        </w:rPr>
        <w:t>ированности практического опыта;</w:t>
      </w:r>
    </w:p>
    <w:p w:rsidR="00254069" w:rsidRPr="00254069" w:rsidRDefault="00254069" w:rsidP="00254069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сформированности профессиональных компетенций</w:t>
      </w:r>
      <w:r w:rsidRPr="00254069">
        <w:rPr>
          <w:sz w:val="28"/>
          <w:szCs w:val="28"/>
        </w:rPr>
        <w:t>;</w:t>
      </w:r>
      <w:r w:rsidRPr="00254069">
        <w:t xml:space="preserve"> </w:t>
      </w:r>
    </w:p>
    <w:p w:rsidR="00E723AF" w:rsidRPr="00043115" w:rsidRDefault="00254069" w:rsidP="00043115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043115">
        <w:rPr>
          <w:sz w:val="28"/>
          <w:szCs w:val="28"/>
        </w:rPr>
        <w:t>ПК 2.1. Выполнять чертежи базовых конструкций швейных изделий на типовые и индивидуальные фигуры</w:t>
      </w:r>
    </w:p>
    <w:p w:rsidR="00254069" w:rsidRPr="00043115" w:rsidRDefault="00254069" w:rsidP="00043115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043115">
        <w:rPr>
          <w:sz w:val="28"/>
          <w:szCs w:val="28"/>
        </w:rPr>
        <w:t>ПК 2.2. Осуществлять конструктивное моделирование швейных изделий</w:t>
      </w:r>
    </w:p>
    <w:p w:rsidR="00043115" w:rsidRPr="00043115" w:rsidRDefault="00043115" w:rsidP="00043115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043115">
        <w:rPr>
          <w:sz w:val="28"/>
          <w:szCs w:val="28"/>
        </w:rPr>
        <w:t>ПК 2.3. Создавать лекала деталей (шаблонов) и выполнять их градацию, разрабатывать табель мер</w:t>
      </w:r>
    </w:p>
    <w:p w:rsidR="00043115" w:rsidRPr="00254069" w:rsidRDefault="00043115" w:rsidP="00043115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043115">
        <w:rPr>
          <w:sz w:val="28"/>
          <w:szCs w:val="28"/>
        </w:rPr>
        <w:t>ПК 2.4. Осуществлять авторский надзор за реализацией конструкторских решений на каждом этапе производства швейного изделия</w:t>
      </w:r>
    </w:p>
    <w:p w:rsidR="00043115" w:rsidRDefault="00254069" w:rsidP="001E17E5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сформированности общих компетенций</w:t>
      </w:r>
    </w:p>
    <w:p w:rsidR="00043115" w:rsidRPr="00043115" w:rsidRDefault="00043115" w:rsidP="00043115">
      <w:pPr>
        <w:jc w:val="both"/>
        <w:rPr>
          <w:sz w:val="28"/>
          <w:szCs w:val="28"/>
        </w:rPr>
      </w:pPr>
      <w:r w:rsidRPr="00043115">
        <w:rPr>
          <w:sz w:val="28"/>
          <w:szCs w:val="28"/>
        </w:rPr>
        <w:t>ОК 1. Понимать сущность и социальную значимость своей будущей профессии, проявлять к ней устойчивый интерес</w:t>
      </w:r>
    </w:p>
    <w:p w:rsidR="00043115" w:rsidRPr="00043115" w:rsidRDefault="00043115" w:rsidP="00043115">
      <w:pPr>
        <w:jc w:val="both"/>
        <w:rPr>
          <w:sz w:val="28"/>
          <w:szCs w:val="28"/>
        </w:rPr>
      </w:pPr>
      <w:r w:rsidRPr="00043115">
        <w:rPr>
          <w:sz w:val="28"/>
          <w:szCs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043115" w:rsidRPr="00043115" w:rsidRDefault="00043115" w:rsidP="00043115">
      <w:pPr>
        <w:jc w:val="both"/>
        <w:rPr>
          <w:sz w:val="28"/>
          <w:szCs w:val="28"/>
        </w:rPr>
      </w:pPr>
      <w:r w:rsidRPr="00043115">
        <w:rPr>
          <w:sz w:val="28"/>
          <w:szCs w:val="28"/>
        </w:rPr>
        <w:t>ОК 3. Принимать решения в стандартных и нестандартных ситуациях и нести за них ответственность</w:t>
      </w:r>
    </w:p>
    <w:p w:rsidR="00043115" w:rsidRPr="00043115" w:rsidRDefault="00043115" w:rsidP="00043115">
      <w:pPr>
        <w:jc w:val="both"/>
        <w:rPr>
          <w:sz w:val="28"/>
          <w:szCs w:val="28"/>
        </w:rPr>
      </w:pPr>
      <w:r w:rsidRPr="00043115">
        <w:rPr>
          <w:sz w:val="28"/>
          <w:szCs w:val="28"/>
        </w:rPr>
        <w:t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:rsidR="00043115" w:rsidRPr="00043115" w:rsidRDefault="00043115" w:rsidP="00043115">
      <w:pPr>
        <w:jc w:val="both"/>
        <w:rPr>
          <w:sz w:val="28"/>
          <w:szCs w:val="28"/>
        </w:rPr>
      </w:pPr>
      <w:r w:rsidRPr="00043115">
        <w:rPr>
          <w:sz w:val="28"/>
          <w:szCs w:val="28"/>
        </w:rPr>
        <w:lastRenderedPageBreak/>
        <w:t>ОК 5. Использовать информационно-коммуникационные технологии в профессиональной деятельности</w:t>
      </w:r>
    </w:p>
    <w:p w:rsidR="00043115" w:rsidRPr="00043115" w:rsidRDefault="00043115" w:rsidP="00043115">
      <w:pPr>
        <w:jc w:val="both"/>
        <w:rPr>
          <w:sz w:val="28"/>
          <w:szCs w:val="28"/>
        </w:rPr>
      </w:pPr>
      <w:r w:rsidRPr="00043115">
        <w:rPr>
          <w:sz w:val="28"/>
          <w:szCs w:val="28"/>
        </w:rPr>
        <w:t>ОК 6. Работать в коллективе и команде,  эффективно общаться с коллегами, руководством, потребителями</w:t>
      </w:r>
    </w:p>
    <w:p w:rsidR="00043115" w:rsidRPr="00043115" w:rsidRDefault="00043115" w:rsidP="00043115">
      <w:pPr>
        <w:jc w:val="both"/>
        <w:rPr>
          <w:sz w:val="28"/>
          <w:szCs w:val="28"/>
        </w:rPr>
      </w:pPr>
      <w:r w:rsidRPr="00043115">
        <w:rPr>
          <w:sz w:val="28"/>
          <w:szCs w:val="28"/>
        </w:rPr>
        <w:t>ОК 7. Брать на себя ответственность за работу членов команды (подчиненных), результат выполнения заданий</w:t>
      </w:r>
    </w:p>
    <w:p w:rsidR="00043115" w:rsidRPr="00043115" w:rsidRDefault="00043115" w:rsidP="00043115">
      <w:pPr>
        <w:jc w:val="both"/>
        <w:rPr>
          <w:sz w:val="28"/>
          <w:szCs w:val="28"/>
        </w:rPr>
      </w:pPr>
      <w:r w:rsidRPr="00043115">
        <w:rPr>
          <w:sz w:val="28"/>
          <w:szCs w:val="28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043115" w:rsidRPr="00043115" w:rsidRDefault="00043115" w:rsidP="00043115">
      <w:pPr>
        <w:jc w:val="both"/>
        <w:rPr>
          <w:sz w:val="28"/>
          <w:szCs w:val="28"/>
        </w:rPr>
      </w:pPr>
      <w:r w:rsidRPr="00043115">
        <w:rPr>
          <w:sz w:val="28"/>
          <w:szCs w:val="28"/>
        </w:rPr>
        <w:t>ОК 9.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254069" w:rsidRPr="00043115" w:rsidRDefault="00254069" w:rsidP="00043115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</w:p>
    <w:p w:rsidR="004B0DC2" w:rsidRDefault="004B0DC2" w:rsidP="004B0DC2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 w:rsidRPr="004B0DC2">
        <w:rPr>
          <w:rFonts w:ascii="Times New Roman" w:hAnsi="Times New Roman" w:cs="Times New Roman"/>
          <w:i w:val="0"/>
        </w:rPr>
        <w:t>2</w:t>
      </w:r>
      <w:r>
        <w:rPr>
          <w:rFonts w:ascii="Times New Roman" w:hAnsi="Times New Roman" w:cs="Times New Roman"/>
          <w:i w:val="0"/>
        </w:rPr>
        <w:t>.2 Виды работ для оценки результатов практики по профилю специальности</w:t>
      </w:r>
    </w:p>
    <w:p w:rsidR="00272B94" w:rsidRPr="00272B94" w:rsidRDefault="00272B94" w:rsidP="00272B94">
      <w:pPr>
        <w:rPr>
          <w:b/>
          <w:bCs/>
          <w:sz w:val="28"/>
          <w:szCs w:val="28"/>
          <w:lang w:eastAsia="en-US"/>
        </w:rPr>
      </w:pPr>
      <w:r w:rsidRPr="00272B94">
        <w:rPr>
          <w:b/>
          <w:bCs/>
          <w:sz w:val="28"/>
          <w:szCs w:val="28"/>
          <w:lang w:eastAsia="en-US"/>
        </w:rPr>
        <w:t>- Изготовление макета прямой юбки</w:t>
      </w:r>
    </w:p>
    <w:p w:rsidR="00272B94" w:rsidRPr="00272B94" w:rsidRDefault="00272B94" w:rsidP="00272B94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272B94">
        <w:rPr>
          <w:i/>
          <w:color w:val="000000"/>
          <w:sz w:val="28"/>
          <w:szCs w:val="28"/>
        </w:rPr>
        <w:t>Требования к выполнению</w:t>
      </w:r>
      <w:r w:rsidRPr="00272B94">
        <w:rPr>
          <w:color w:val="000000"/>
          <w:sz w:val="28"/>
          <w:szCs w:val="28"/>
        </w:rPr>
        <w:t>: использование алгоритма построения женской юбки по ЕМКО СЭВ, соблюдение правил технического черчения, раскроя, изготовления образца модели юбки из макетного материала, определение и устранение выявленных дефектов, изменение конструкции с учетом внесения изменений после примерки</w:t>
      </w:r>
    </w:p>
    <w:p w:rsidR="00272B94" w:rsidRPr="00272B94" w:rsidRDefault="00272B94" w:rsidP="00272B94">
      <w:pPr>
        <w:rPr>
          <w:b/>
          <w:bCs/>
          <w:sz w:val="28"/>
          <w:szCs w:val="28"/>
          <w:lang w:eastAsia="en-US"/>
        </w:rPr>
      </w:pPr>
      <w:r w:rsidRPr="00272B94">
        <w:rPr>
          <w:b/>
          <w:bCs/>
          <w:sz w:val="28"/>
          <w:szCs w:val="28"/>
          <w:lang w:eastAsia="en-US"/>
        </w:rPr>
        <w:t>- Изготовление макета женских брюк</w:t>
      </w:r>
    </w:p>
    <w:p w:rsidR="00272B94" w:rsidRPr="00272B94" w:rsidRDefault="00272B94" w:rsidP="00272B94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272B94">
        <w:rPr>
          <w:i/>
          <w:color w:val="000000"/>
          <w:sz w:val="28"/>
          <w:szCs w:val="28"/>
        </w:rPr>
        <w:t>Требования к выполнению</w:t>
      </w:r>
      <w:r w:rsidRPr="00272B94">
        <w:rPr>
          <w:color w:val="000000"/>
          <w:sz w:val="28"/>
          <w:szCs w:val="28"/>
        </w:rPr>
        <w:t>: использование алгоритма построения женских брюк по ЕМКО СЭВ, соблюдение правил технического черчения, раскроя, изготовления образца модели брюк из макетного материала, определение и устранение выявленных дефектов, изменение конструкции с учетом внесения изменений после примерки</w:t>
      </w:r>
    </w:p>
    <w:p w:rsidR="00272B94" w:rsidRPr="00272B94" w:rsidRDefault="00272B94" w:rsidP="00272B94">
      <w:pPr>
        <w:rPr>
          <w:b/>
          <w:bCs/>
          <w:sz w:val="28"/>
          <w:szCs w:val="28"/>
          <w:lang w:eastAsia="en-US"/>
        </w:rPr>
      </w:pPr>
      <w:r w:rsidRPr="00272B94">
        <w:rPr>
          <w:b/>
          <w:bCs/>
          <w:sz w:val="28"/>
          <w:szCs w:val="28"/>
          <w:lang w:eastAsia="en-US"/>
        </w:rPr>
        <w:t>- Изготовление макета женского жакета</w:t>
      </w:r>
    </w:p>
    <w:p w:rsidR="00272B94" w:rsidRPr="00272B94" w:rsidRDefault="00272B94" w:rsidP="00272B94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272B94">
        <w:rPr>
          <w:i/>
          <w:color w:val="000000"/>
          <w:sz w:val="28"/>
          <w:szCs w:val="28"/>
        </w:rPr>
        <w:t>Требования к выполнению</w:t>
      </w:r>
      <w:r w:rsidRPr="00272B94">
        <w:rPr>
          <w:color w:val="000000"/>
          <w:sz w:val="28"/>
          <w:szCs w:val="28"/>
        </w:rPr>
        <w:t>: использование алгоритма построения женского жакета без подкладки по ЕМКО СЭВ, соблюдение правил технического черчения, раскроя, изготовления образца модели жакета из макетного материала, определение и устранение выявленных дефектов, изменение конструкции с учетом внесения изменений после примерки</w:t>
      </w:r>
    </w:p>
    <w:p w:rsidR="00272B94" w:rsidRPr="00272B94" w:rsidRDefault="00272B94" w:rsidP="00272B94">
      <w:pPr>
        <w:rPr>
          <w:b/>
          <w:bCs/>
          <w:sz w:val="28"/>
          <w:szCs w:val="28"/>
          <w:lang w:eastAsia="en-US"/>
        </w:rPr>
      </w:pPr>
      <w:r w:rsidRPr="00272B94">
        <w:rPr>
          <w:b/>
          <w:bCs/>
          <w:sz w:val="28"/>
          <w:szCs w:val="28"/>
          <w:lang w:eastAsia="en-US"/>
        </w:rPr>
        <w:t>- Изготовление макета демисезонного пальто</w:t>
      </w:r>
    </w:p>
    <w:p w:rsidR="00272B94" w:rsidRPr="00272B94" w:rsidRDefault="00272B94" w:rsidP="00272B94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272B94">
        <w:rPr>
          <w:i/>
          <w:color w:val="000000"/>
          <w:sz w:val="28"/>
          <w:szCs w:val="28"/>
        </w:rPr>
        <w:t>Требования к выполнению</w:t>
      </w:r>
      <w:r w:rsidRPr="00272B94">
        <w:rPr>
          <w:color w:val="000000"/>
          <w:sz w:val="28"/>
          <w:szCs w:val="28"/>
        </w:rPr>
        <w:t>: использование алгоритма построения женского или мужского пальто по ЕМКО СЭВ, соблюдение правил технического черчения, раскроя, изготовления образца модели пальто из макетного материала, определение и устранение выявленных дефектов, изменение конструкции с учетом внесения изменений после примерки</w:t>
      </w:r>
    </w:p>
    <w:p w:rsidR="00272B94" w:rsidRPr="00272B94" w:rsidRDefault="00272B94" w:rsidP="00272B94">
      <w:pPr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- </w:t>
      </w:r>
      <w:r w:rsidRPr="00272B94">
        <w:rPr>
          <w:b/>
          <w:bCs/>
          <w:sz w:val="28"/>
          <w:szCs w:val="28"/>
          <w:lang w:eastAsia="en-US"/>
        </w:rPr>
        <w:t>Изготовление макета мужского пиджака</w:t>
      </w:r>
    </w:p>
    <w:p w:rsidR="00272B94" w:rsidRPr="00272B94" w:rsidRDefault="00272B94" w:rsidP="00272B94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272B94">
        <w:rPr>
          <w:i/>
          <w:color w:val="000000"/>
          <w:sz w:val="28"/>
          <w:szCs w:val="28"/>
        </w:rPr>
        <w:t>Требования к выполнению</w:t>
      </w:r>
      <w:r w:rsidRPr="00272B94">
        <w:rPr>
          <w:color w:val="000000"/>
          <w:sz w:val="28"/>
          <w:szCs w:val="28"/>
        </w:rPr>
        <w:t xml:space="preserve">: использование алгоритма построения мужского пиджака без подкладки по ЕМКО СЭВ, соблюдение правил технического черчения, раскроя, изготовления образца модели пиджака из макетного материала, </w:t>
      </w:r>
      <w:r w:rsidRPr="00272B94">
        <w:rPr>
          <w:color w:val="000000"/>
          <w:sz w:val="28"/>
          <w:szCs w:val="28"/>
        </w:rPr>
        <w:lastRenderedPageBreak/>
        <w:t>определение и устранение выявленных дефектов, изменение конструкции с учетом внесения изменений после примерки</w:t>
      </w:r>
    </w:p>
    <w:p w:rsidR="00272B94" w:rsidRPr="00272B94" w:rsidRDefault="00272B94" w:rsidP="00272B94">
      <w:pPr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- </w:t>
      </w:r>
      <w:r w:rsidRPr="00272B94">
        <w:rPr>
          <w:b/>
          <w:bCs/>
          <w:sz w:val="28"/>
          <w:szCs w:val="28"/>
          <w:lang w:eastAsia="en-US"/>
        </w:rPr>
        <w:t>Изготовление макета детского пальто</w:t>
      </w:r>
    </w:p>
    <w:p w:rsidR="00272B94" w:rsidRPr="00272B94" w:rsidRDefault="00272B94" w:rsidP="00272B94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272B94">
        <w:rPr>
          <w:i/>
          <w:color w:val="000000"/>
          <w:sz w:val="28"/>
          <w:szCs w:val="28"/>
        </w:rPr>
        <w:t>Требования к выполнению</w:t>
      </w:r>
      <w:r w:rsidRPr="00272B94">
        <w:rPr>
          <w:color w:val="000000"/>
          <w:sz w:val="28"/>
          <w:szCs w:val="28"/>
        </w:rPr>
        <w:t>: использование алгоритма построения детского пальто по ЕМКО СЭВ, соблюдение правил технического черчения, раскроя, изготовления образца модели детского пальто из макетного материала, определение и устранение выявленных дефектов, изменение конструкции с учетом внесения изменений после примерки</w:t>
      </w:r>
    </w:p>
    <w:p w:rsidR="00272B94" w:rsidRPr="00272B94" w:rsidRDefault="00272B94" w:rsidP="00272B94">
      <w:pPr>
        <w:tabs>
          <w:tab w:val="left" w:pos="708"/>
        </w:tabs>
        <w:rPr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- </w:t>
      </w:r>
      <w:r w:rsidRPr="00272B94">
        <w:rPr>
          <w:b/>
          <w:sz w:val="28"/>
          <w:szCs w:val="28"/>
          <w:lang w:eastAsia="en-US"/>
        </w:rPr>
        <w:t>Разработка проектно-конструкторской документации на изготовление женского платья</w:t>
      </w:r>
    </w:p>
    <w:p w:rsidR="00272B94" w:rsidRPr="00272B94" w:rsidRDefault="00272B94" w:rsidP="00272B94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272B94">
        <w:rPr>
          <w:i/>
          <w:color w:val="000000"/>
          <w:sz w:val="28"/>
          <w:szCs w:val="28"/>
        </w:rPr>
        <w:t>Требования к выполнению</w:t>
      </w:r>
      <w:r w:rsidRPr="00272B94">
        <w:rPr>
          <w:color w:val="000000"/>
          <w:sz w:val="28"/>
          <w:szCs w:val="28"/>
        </w:rPr>
        <w:t>: использование алгоритма построения женского платья по ЕМКО СЭВ, соблюдение правил технического черчения, раскроя, изготовления образца модели юбки из макетного материала, определение и устранение выявленных дефектов, изменение конструкции с учетом внесения изменений после двух примерок, построение лекал с учетом изменений, их градация по размерам и ростам (на один размер и рост в меньшую и большую сторону), составление описания внешнего вида модели, сопроводительных таблиц для выбора размерных признаков и прибавок, построения базовой и модельной конструкций, построение и оформление лекал на выбранную модель женского платья.</w:t>
      </w:r>
    </w:p>
    <w:p w:rsidR="00272B94" w:rsidRPr="00272B94" w:rsidRDefault="00272B94" w:rsidP="00272B94"/>
    <w:p w:rsidR="00FA5582" w:rsidRPr="007332B3" w:rsidRDefault="007B6505" w:rsidP="007332B3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26" w:name="_Toc383671773"/>
      <w:r>
        <w:rPr>
          <w:rFonts w:ascii="Times New Roman" w:hAnsi="Times New Roman" w:cs="Times New Roman"/>
          <w:i w:val="0"/>
        </w:rPr>
        <w:t>2.</w:t>
      </w:r>
      <w:r w:rsidRPr="007B6505">
        <w:rPr>
          <w:rFonts w:ascii="Times New Roman" w:hAnsi="Times New Roman" w:cs="Times New Roman"/>
          <w:i w:val="0"/>
        </w:rPr>
        <w:t>3</w:t>
      </w:r>
      <w:r w:rsidR="007332B3">
        <w:rPr>
          <w:rFonts w:ascii="Times New Roman" w:hAnsi="Times New Roman" w:cs="Times New Roman"/>
          <w:i w:val="0"/>
        </w:rPr>
        <w:t>. Комплект контрольно-измерительных материалов для проведения промежуточной аттестации по междисциплинарным курсам</w:t>
      </w:r>
      <w:bookmarkEnd w:id="26"/>
    </w:p>
    <w:p w:rsidR="001E17E5" w:rsidRDefault="007B6505" w:rsidP="001E17E5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7" w:name="_Toc383673746"/>
      <w:r>
        <w:rPr>
          <w:rFonts w:ascii="Times New Roman" w:hAnsi="Times New Roman" w:cs="Times New Roman"/>
          <w:i/>
          <w:sz w:val="28"/>
          <w:szCs w:val="28"/>
        </w:rPr>
        <w:t>2.</w:t>
      </w:r>
      <w:r w:rsidRPr="006F6B68">
        <w:rPr>
          <w:rFonts w:ascii="Times New Roman" w:hAnsi="Times New Roman" w:cs="Times New Roman"/>
          <w:i/>
          <w:sz w:val="28"/>
          <w:szCs w:val="28"/>
        </w:rPr>
        <w:t>3</w:t>
      </w:r>
      <w:r w:rsidR="001E17E5">
        <w:rPr>
          <w:rFonts w:ascii="Times New Roman" w:hAnsi="Times New Roman" w:cs="Times New Roman"/>
          <w:i/>
          <w:sz w:val="28"/>
          <w:szCs w:val="28"/>
        </w:rPr>
        <w:t>.1 Условия выполнения задания</w:t>
      </w:r>
      <w:bookmarkEnd w:id="27"/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промежуточной аттестации – учебная аудитория. </w:t>
      </w:r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Используемо</w:t>
      </w:r>
      <w:r w:rsidR="00F3066F">
        <w:rPr>
          <w:sz w:val="28"/>
          <w:szCs w:val="28"/>
        </w:rPr>
        <w:t xml:space="preserve">е оборудование – </w:t>
      </w:r>
      <w:r w:rsidR="007D2401">
        <w:rPr>
          <w:bCs/>
          <w:sz w:val="28"/>
          <w:szCs w:val="28"/>
        </w:rPr>
        <w:t>оборудование учебной аудитории, чертежные принадлежности, миллиметровая бумага, калька, ножницы, стиплер</w:t>
      </w:r>
      <w:r>
        <w:rPr>
          <w:sz w:val="28"/>
          <w:szCs w:val="28"/>
        </w:rPr>
        <w:t>.</w:t>
      </w:r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Раздаточные материалы</w:t>
      </w:r>
      <w:r w:rsidR="007D2401">
        <w:rPr>
          <w:sz w:val="28"/>
          <w:szCs w:val="28"/>
        </w:rPr>
        <w:t xml:space="preserve"> – расчетные таблицы для построения базовых конструкций различных видов одежды</w:t>
      </w:r>
      <w:r>
        <w:rPr>
          <w:sz w:val="28"/>
          <w:szCs w:val="28"/>
        </w:rPr>
        <w:t xml:space="preserve">. </w:t>
      </w:r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время выполнения задания – 90 минут. </w:t>
      </w:r>
    </w:p>
    <w:p w:rsidR="001E17E5" w:rsidRDefault="001E17E5" w:rsidP="001E17E5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E17E5" w:rsidRDefault="007B6505" w:rsidP="001E17E5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8" w:name="_Toc383673747"/>
      <w:r>
        <w:rPr>
          <w:rFonts w:ascii="Times New Roman" w:hAnsi="Times New Roman" w:cs="Times New Roman"/>
          <w:i/>
          <w:sz w:val="28"/>
          <w:szCs w:val="28"/>
        </w:rPr>
        <w:t>2.</w:t>
      </w:r>
      <w:r w:rsidRPr="007B6505">
        <w:rPr>
          <w:rFonts w:ascii="Times New Roman" w:hAnsi="Times New Roman" w:cs="Times New Roman"/>
          <w:i/>
          <w:sz w:val="28"/>
          <w:szCs w:val="28"/>
        </w:rPr>
        <w:t>3</w:t>
      </w:r>
      <w:r w:rsidR="001E17E5">
        <w:rPr>
          <w:rFonts w:ascii="Times New Roman" w:hAnsi="Times New Roman" w:cs="Times New Roman"/>
          <w:i/>
          <w:sz w:val="28"/>
          <w:szCs w:val="28"/>
        </w:rPr>
        <w:t>.2 Образцы заданий</w:t>
      </w:r>
      <w:bookmarkEnd w:id="28"/>
    </w:p>
    <w:p w:rsidR="001E17E5" w:rsidRDefault="007B6505" w:rsidP="001E17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272B94">
        <w:rPr>
          <w:sz w:val="28"/>
          <w:szCs w:val="28"/>
        </w:rPr>
        <w:t>7</w:t>
      </w:r>
      <w:r w:rsidR="00106E14">
        <w:rPr>
          <w:sz w:val="28"/>
          <w:szCs w:val="28"/>
        </w:rPr>
        <w:t>-</w:t>
      </w:r>
      <w:r w:rsidR="001E17E5">
        <w:rPr>
          <w:sz w:val="28"/>
          <w:szCs w:val="28"/>
        </w:rPr>
        <w:t>Типовые задания для проведения промежуточ</w:t>
      </w:r>
      <w:r w:rsidR="007D2401">
        <w:rPr>
          <w:sz w:val="28"/>
          <w:szCs w:val="28"/>
        </w:rPr>
        <w:t>ной аттес</w:t>
      </w:r>
      <w:r w:rsidR="00513AC5">
        <w:rPr>
          <w:sz w:val="28"/>
          <w:szCs w:val="28"/>
        </w:rPr>
        <w:t xml:space="preserve">тации по МДК </w:t>
      </w:r>
      <w:r w:rsidR="00272B94">
        <w:rPr>
          <w:sz w:val="28"/>
          <w:szCs w:val="28"/>
        </w:rPr>
        <w:t>и производственной практике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9"/>
        <w:gridCol w:w="1297"/>
        <w:gridCol w:w="1523"/>
        <w:gridCol w:w="1521"/>
      </w:tblGrid>
      <w:tr w:rsidR="001E17E5" w:rsidTr="00335909">
        <w:tc>
          <w:tcPr>
            <w:tcW w:w="2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7E5" w:rsidRDefault="001E17E5">
            <w:pPr>
              <w:jc w:val="center"/>
              <w:rPr>
                <w:b/>
              </w:rPr>
            </w:pPr>
            <w:r>
              <w:rPr>
                <w:b/>
              </w:rPr>
              <w:t xml:space="preserve">Типовое задание </w:t>
            </w:r>
          </w:p>
        </w:tc>
        <w:tc>
          <w:tcPr>
            <w:tcW w:w="21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jc w:val="center"/>
              <w:rPr>
                <w:b/>
              </w:rPr>
            </w:pPr>
            <w:r>
              <w:rPr>
                <w:b/>
              </w:rPr>
              <w:t>Коды проверяемых результатов</w:t>
            </w:r>
          </w:p>
        </w:tc>
      </w:tr>
      <w:tr w:rsidR="001E17E5" w:rsidTr="001E17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7E5" w:rsidRDefault="001E17E5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jc w:val="center"/>
              <w:rPr>
                <w:b/>
              </w:rPr>
            </w:pPr>
            <w:r>
              <w:rPr>
                <w:b/>
              </w:rPr>
              <w:t>Зн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jc w:val="center"/>
              <w:rPr>
                <w:b/>
              </w:rPr>
            </w:pPr>
            <w:r>
              <w:rPr>
                <w:b/>
              </w:rPr>
              <w:t>ПО</w:t>
            </w:r>
          </w:p>
        </w:tc>
      </w:tr>
      <w:tr w:rsidR="001E17E5" w:rsidTr="00335909"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FA5677">
            <w:pPr>
              <w:jc w:val="both"/>
            </w:pPr>
            <w:r>
              <w:t>Выполнение построения деталей</w:t>
            </w:r>
            <w:r w:rsidR="007D2401">
              <w:t xml:space="preserve"> базовой конструкции</w:t>
            </w:r>
            <w:r>
              <w:t xml:space="preserve"> различного ассортимента и силуэта с использованием методик конструирования, применяемых в </w:t>
            </w:r>
            <w:r>
              <w:lastRenderedPageBreak/>
              <w:t>производстве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504FD8">
            <w:r>
              <w:lastRenderedPageBreak/>
              <w:t>У1, У4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504FD8">
            <w:r>
              <w:t>Зн1,Зн2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504FD8">
            <w:r>
              <w:t>ПО 1</w:t>
            </w:r>
          </w:p>
        </w:tc>
      </w:tr>
      <w:tr w:rsidR="001E17E5" w:rsidTr="00335909"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FA5677">
            <w:pPr>
              <w:jc w:val="both"/>
            </w:pPr>
            <w:r>
              <w:lastRenderedPageBreak/>
              <w:t>Анализ модельных особенностей одежды по рисунку и построение модельной конструкции с использованием приемов конструктивного моделирования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504FD8">
            <w:r>
              <w:t>У2, У4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504FD8">
            <w:r>
              <w:t>Зн1, Зн2, Зн3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504FD8">
            <w:r>
              <w:t>ПО 1</w:t>
            </w:r>
          </w:p>
        </w:tc>
      </w:tr>
      <w:tr w:rsidR="001E17E5" w:rsidTr="00335909"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504FD8">
            <w:pPr>
              <w:jc w:val="both"/>
            </w:pPr>
            <w:r>
              <w:t>Создание основных и производных лекал деталей одежды различного ассортимента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504FD8">
            <w:r>
              <w:t>У3, У4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504FD8">
            <w:r>
              <w:t>Зн4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504FD8">
            <w:r>
              <w:t>ПО 1</w:t>
            </w:r>
          </w:p>
        </w:tc>
      </w:tr>
      <w:tr w:rsidR="00504FD8" w:rsidTr="00335909"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D8" w:rsidRDefault="00504FD8">
            <w:pPr>
              <w:jc w:val="both"/>
            </w:pPr>
            <w:r>
              <w:t>Градация лекал по размерам и ростам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D8" w:rsidRDefault="00504FD8">
            <w:r>
              <w:t>У3, У4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D8" w:rsidRDefault="002E6F6B">
            <w:r>
              <w:t xml:space="preserve">Зн1, </w:t>
            </w:r>
            <w:r w:rsidR="00504FD8">
              <w:t>Зн4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D8" w:rsidRDefault="00504FD8">
            <w:r>
              <w:t>ПО 1</w:t>
            </w:r>
          </w:p>
        </w:tc>
      </w:tr>
      <w:tr w:rsidR="00504FD8" w:rsidTr="00335909"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D8" w:rsidRDefault="00504FD8">
            <w:pPr>
              <w:jc w:val="both"/>
            </w:pPr>
            <w:r>
              <w:t>Разработка табеля мер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D8" w:rsidRDefault="002E6F6B">
            <w:r>
              <w:t>У3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D8" w:rsidRDefault="002E6F6B">
            <w:r>
              <w:t>Зн1, Зн4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D8" w:rsidRDefault="00504FD8">
            <w:r>
              <w:t>-</w:t>
            </w:r>
          </w:p>
        </w:tc>
      </w:tr>
      <w:tr w:rsidR="002E6F6B" w:rsidTr="00335909"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6B" w:rsidRDefault="002E6F6B">
            <w:pPr>
              <w:jc w:val="both"/>
            </w:pPr>
            <w:r>
              <w:t>Разработка ПКД на изготовление различных видов одежды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6B" w:rsidRDefault="00513AC5">
            <w:r>
              <w:t>У1, У2, У3, У 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6B" w:rsidRDefault="00513AC5">
            <w:r>
              <w:t>Зн1, Зн2, Зн3, Зн4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6B" w:rsidRDefault="00513AC5">
            <w:r>
              <w:t>ПО1</w:t>
            </w:r>
          </w:p>
        </w:tc>
      </w:tr>
    </w:tbl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</w:p>
    <w:p w:rsidR="001E17E5" w:rsidRDefault="00504FD8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Знания 5</w:t>
      </w:r>
      <w:r w:rsidR="001E17E5">
        <w:rPr>
          <w:sz w:val="28"/>
          <w:szCs w:val="28"/>
        </w:rPr>
        <w:t xml:space="preserve"> проверяются по результатам выполнения практических работ при реализации программ междисциплинарных курсов.</w:t>
      </w:r>
    </w:p>
    <w:p w:rsidR="001E17E5" w:rsidRDefault="007B6505" w:rsidP="001E17E5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9" w:name="_Toc383673748"/>
      <w:r>
        <w:rPr>
          <w:rFonts w:ascii="Times New Roman" w:hAnsi="Times New Roman" w:cs="Times New Roman"/>
          <w:i/>
          <w:sz w:val="28"/>
          <w:szCs w:val="28"/>
        </w:rPr>
        <w:t>2.</w:t>
      </w:r>
      <w:r w:rsidRPr="006F6B68">
        <w:rPr>
          <w:rFonts w:ascii="Times New Roman" w:hAnsi="Times New Roman" w:cs="Times New Roman"/>
          <w:i/>
          <w:sz w:val="28"/>
          <w:szCs w:val="28"/>
        </w:rPr>
        <w:t>3</w:t>
      </w:r>
      <w:r w:rsidR="001E17E5">
        <w:rPr>
          <w:rFonts w:ascii="Times New Roman" w:hAnsi="Times New Roman" w:cs="Times New Roman"/>
          <w:i/>
          <w:sz w:val="28"/>
          <w:szCs w:val="28"/>
        </w:rPr>
        <w:t>.3 Критерии оценки</w:t>
      </w:r>
      <w:bookmarkEnd w:id="29"/>
    </w:p>
    <w:p w:rsidR="002E6F6B" w:rsidRDefault="002E6F6B" w:rsidP="002E6F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«5» ставится в случае, если полно раскрыто содержание учебного материала; правильно выполнено практическое задание, верно использованы справочники и плакаты; ответ самостоятельный.</w:t>
      </w:r>
    </w:p>
    <w:p w:rsidR="002E6F6B" w:rsidRDefault="002E6F6B" w:rsidP="002E6F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«4» ставится, если раскрыто содержание материала, правильно даны определения, понятия,  но допущена неполнота определений, не влияющая на их смысл, практическое задание выполнено с ошибками.</w:t>
      </w:r>
    </w:p>
    <w:p w:rsidR="002E6F6B" w:rsidRDefault="002E6F6B" w:rsidP="002E6F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«3»  ставится, если продемонстрировано усвоение основного содержания учебного материала, но изложено фрагментарно, практическое задание выполнено не полностью.</w:t>
      </w:r>
    </w:p>
    <w:p w:rsidR="002E6F6B" w:rsidRDefault="002E6F6B" w:rsidP="002E6F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«2» ставится, если основное содержание учебного материала не раскрыто, не даны ответы на вспомогательные вопросы преподавателя, не выполнено практическое задание.</w:t>
      </w:r>
    </w:p>
    <w:p w:rsidR="002E6F6B" w:rsidRDefault="002E6F6B" w:rsidP="002E6F6B">
      <w:pPr>
        <w:spacing w:line="360" w:lineRule="auto"/>
        <w:rPr>
          <w:sz w:val="28"/>
          <w:szCs w:val="28"/>
        </w:rPr>
      </w:pPr>
    </w:p>
    <w:p w:rsidR="002E6F6B" w:rsidRPr="002E6F6B" w:rsidRDefault="002E6F6B" w:rsidP="002E6F6B">
      <w:pPr>
        <w:spacing w:line="360" w:lineRule="auto"/>
      </w:pPr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</w:p>
    <w:p w:rsidR="001E17E5" w:rsidRDefault="001E17E5" w:rsidP="001E17E5">
      <w:pPr>
        <w:rPr>
          <w:sz w:val="28"/>
          <w:szCs w:val="28"/>
        </w:rPr>
      </w:pPr>
    </w:p>
    <w:p w:rsidR="007B6505" w:rsidRDefault="001E17E5" w:rsidP="007B6505">
      <w:pPr>
        <w:pStyle w:val="1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bookmarkStart w:id="30" w:name="_Toc383673753"/>
      <w:bookmarkStart w:id="31" w:name="_Toc383272991"/>
      <w:bookmarkStart w:id="32" w:name="_Toc306743760"/>
      <w:bookmarkEnd w:id="25"/>
    </w:p>
    <w:p w:rsidR="001E17E5" w:rsidRDefault="007B6505" w:rsidP="001E17E5">
      <w:pPr>
        <w:pStyle w:val="1"/>
        <w:spacing w:line="360" w:lineRule="auto"/>
        <w:ind w:firstLine="709"/>
        <w:jc w:val="center"/>
        <w:rPr>
          <w:b/>
          <w:sz w:val="28"/>
          <w:szCs w:val="28"/>
        </w:rPr>
      </w:pPr>
      <w:r w:rsidRPr="007B6505">
        <w:rPr>
          <w:b/>
          <w:sz w:val="28"/>
          <w:szCs w:val="28"/>
        </w:rPr>
        <w:lastRenderedPageBreak/>
        <w:t>3</w:t>
      </w:r>
      <w:r w:rsidR="001E17E5">
        <w:rPr>
          <w:b/>
          <w:sz w:val="28"/>
          <w:szCs w:val="28"/>
        </w:rPr>
        <w:t>. Паспорт контрольно-оценочных материалов экзамена (квалификационного)</w:t>
      </w:r>
      <w:bookmarkEnd w:id="30"/>
      <w:bookmarkEnd w:id="31"/>
    </w:p>
    <w:bookmarkEnd w:id="32"/>
    <w:p w:rsidR="001E17E5" w:rsidRDefault="001E17E5" w:rsidP="001E17E5">
      <w:pPr>
        <w:pStyle w:val="a4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17E5" w:rsidRDefault="007B6505" w:rsidP="001E17E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3" w:name="_Toc383673754"/>
      <w:r w:rsidRPr="006F6B68">
        <w:rPr>
          <w:rFonts w:ascii="Times New Roman" w:hAnsi="Times New Roman" w:cs="Times New Roman"/>
          <w:i w:val="0"/>
        </w:rPr>
        <w:t>3</w:t>
      </w:r>
      <w:r w:rsidR="001E17E5">
        <w:rPr>
          <w:rFonts w:ascii="Times New Roman" w:hAnsi="Times New Roman" w:cs="Times New Roman"/>
          <w:i w:val="0"/>
        </w:rPr>
        <w:t>.1 Область применения</w:t>
      </w:r>
      <w:bookmarkEnd w:id="33"/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Контрольно-оценочные материалы  предназначены для проверки результатов сформированности:</w:t>
      </w:r>
    </w:p>
    <w:p w:rsidR="00636746" w:rsidRDefault="001E17E5" w:rsidP="001E17E5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профессиональных компетенций </w:t>
      </w:r>
    </w:p>
    <w:p w:rsidR="00636746" w:rsidRDefault="00636746" w:rsidP="00636746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>ПК 2.1. Выполнять чертежи базовых конструкций швейных изделий на типовые и индивидуальные фигуры</w:t>
      </w:r>
      <w:r>
        <w:rPr>
          <w:sz w:val="28"/>
          <w:szCs w:val="28"/>
        </w:rPr>
        <w:t>;</w:t>
      </w:r>
    </w:p>
    <w:p w:rsidR="00636746" w:rsidRDefault="00636746" w:rsidP="00636746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ПК 2.2. Осуществлять конструктивное моделирование швейных изделий</w:t>
      </w:r>
      <w:r>
        <w:rPr>
          <w:sz w:val="28"/>
          <w:szCs w:val="28"/>
        </w:rPr>
        <w:t>;</w:t>
      </w:r>
      <w:r w:rsidRPr="00636746">
        <w:rPr>
          <w:sz w:val="28"/>
          <w:szCs w:val="28"/>
        </w:rPr>
        <w:t xml:space="preserve"> ПК 2.3. Создавать лекала деталей (шаблонов) и выполнять их градацию, разрабатывать табель мер</w:t>
      </w:r>
      <w:r>
        <w:rPr>
          <w:sz w:val="28"/>
          <w:szCs w:val="28"/>
        </w:rPr>
        <w:t>;</w:t>
      </w:r>
    </w:p>
    <w:p w:rsidR="00636746" w:rsidRDefault="00636746" w:rsidP="00636746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ПК 2.4. Осуществлять авторский надзор за реализацией конструкторских решений на каждом этапе производства швейного изделия</w:t>
      </w:r>
      <w:r>
        <w:rPr>
          <w:sz w:val="28"/>
          <w:szCs w:val="28"/>
        </w:rPr>
        <w:t>.</w:t>
      </w:r>
    </w:p>
    <w:p w:rsidR="00636746" w:rsidRDefault="00636746" w:rsidP="00636746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6746">
        <w:rPr>
          <w:sz w:val="28"/>
          <w:szCs w:val="28"/>
        </w:rPr>
        <w:t xml:space="preserve"> </w:t>
      </w:r>
      <w:r w:rsidR="001E17E5" w:rsidRPr="00636746">
        <w:rPr>
          <w:sz w:val="28"/>
          <w:szCs w:val="28"/>
        </w:rPr>
        <w:t xml:space="preserve">общих компетенций </w:t>
      </w:r>
    </w:p>
    <w:p w:rsidR="00636746" w:rsidRDefault="00636746" w:rsidP="00636746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>ОК 3. Принимать решения в стандартных и нестандартных ситуациях и нести за них ответственность</w:t>
      </w:r>
      <w:r>
        <w:rPr>
          <w:sz w:val="28"/>
          <w:szCs w:val="28"/>
        </w:rPr>
        <w:t>;</w:t>
      </w:r>
    </w:p>
    <w:p w:rsidR="00636746" w:rsidRDefault="00636746" w:rsidP="00636746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ОК 5. Использовать информационно-коммуникационные технологии в профессиональной деятельности</w:t>
      </w:r>
      <w:r>
        <w:rPr>
          <w:sz w:val="28"/>
          <w:szCs w:val="28"/>
        </w:rPr>
        <w:t>;</w:t>
      </w:r>
    </w:p>
    <w:p w:rsidR="001E17E5" w:rsidRPr="00636746" w:rsidRDefault="00636746" w:rsidP="00636746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ОК 9. Ориентироваться в условиях частой смены технологий в профессиональной деятельности</w:t>
      </w:r>
      <w:r>
        <w:rPr>
          <w:sz w:val="28"/>
          <w:szCs w:val="28"/>
        </w:rPr>
        <w:t>.</w:t>
      </w:r>
    </w:p>
    <w:p w:rsidR="001E17E5" w:rsidRDefault="001E17E5" w:rsidP="001E17E5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</w:p>
    <w:p w:rsidR="001E17E5" w:rsidRDefault="007B6505" w:rsidP="001E17E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4" w:name="_Toc383673755"/>
      <w:bookmarkStart w:id="35" w:name="_Toc306743761"/>
      <w:r w:rsidRPr="006F6B68">
        <w:rPr>
          <w:rFonts w:ascii="Times New Roman" w:hAnsi="Times New Roman" w:cs="Times New Roman"/>
          <w:i w:val="0"/>
        </w:rPr>
        <w:t>3</w:t>
      </w:r>
      <w:r w:rsidR="001E17E5">
        <w:rPr>
          <w:rFonts w:ascii="Times New Roman" w:hAnsi="Times New Roman" w:cs="Times New Roman"/>
          <w:i w:val="0"/>
        </w:rPr>
        <w:t>.2 Аттестационные испытания</w:t>
      </w:r>
      <w:bookmarkEnd w:id="34"/>
    </w:p>
    <w:p w:rsidR="001E17E5" w:rsidRDefault="001E17E5" w:rsidP="007332B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Экзамен (квалификационный) состоит из аттестационного испытания – выполнение комплексного практико-ориентированного задания.</w:t>
      </w:r>
    </w:p>
    <w:p w:rsidR="001E17E5" w:rsidRDefault="007B6505" w:rsidP="001E17E5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6" w:name="_Toc383673757"/>
      <w:r w:rsidRPr="006F6B68">
        <w:rPr>
          <w:rFonts w:ascii="Times New Roman" w:hAnsi="Times New Roman" w:cs="Times New Roman"/>
          <w:i/>
          <w:sz w:val="28"/>
          <w:szCs w:val="28"/>
        </w:rPr>
        <w:t>3</w:t>
      </w:r>
      <w:r w:rsidR="007332B3">
        <w:rPr>
          <w:rFonts w:ascii="Times New Roman" w:hAnsi="Times New Roman" w:cs="Times New Roman"/>
          <w:i/>
          <w:sz w:val="28"/>
          <w:szCs w:val="28"/>
        </w:rPr>
        <w:t>.2</w:t>
      </w:r>
      <w:r w:rsidR="001E17E5">
        <w:rPr>
          <w:rFonts w:ascii="Times New Roman" w:hAnsi="Times New Roman" w:cs="Times New Roman"/>
          <w:i/>
          <w:sz w:val="28"/>
          <w:szCs w:val="28"/>
        </w:rPr>
        <w:t>.1 Условия выполнения задания</w:t>
      </w:r>
      <w:bookmarkEnd w:id="36"/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промежуточной аттестации – учебная аудитория. </w:t>
      </w:r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Используемое оборудование – </w:t>
      </w:r>
      <w:r w:rsidR="00215EA6">
        <w:rPr>
          <w:bCs/>
          <w:sz w:val="28"/>
          <w:szCs w:val="28"/>
        </w:rPr>
        <w:t>оборудование учебной аудитории, чертежные принадлежности, миллиметровая бумага.</w:t>
      </w:r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Раздаточные материалы – </w:t>
      </w:r>
      <w:r w:rsidR="00215EA6">
        <w:rPr>
          <w:sz w:val="28"/>
          <w:szCs w:val="28"/>
        </w:rPr>
        <w:t>таблицы-задания с р</w:t>
      </w:r>
      <w:r w:rsidR="005D53DE">
        <w:rPr>
          <w:sz w:val="28"/>
          <w:szCs w:val="28"/>
        </w:rPr>
        <w:t>асчетными данными для построения</w:t>
      </w:r>
      <w:r w:rsidR="00215EA6">
        <w:rPr>
          <w:sz w:val="28"/>
          <w:szCs w:val="28"/>
        </w:rPr>
        <w:t xml:space="preserve"> конструкций изделий</w:t>
      </w:r>
    </w:p>
    <w:p w:rsidR="001E17E5" w:rsidRDefault="001E17E5" w:rsidP="001E17E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время выполнения задания – 90 минут. </w:t>
      </w:r>
    </w:p>
    <w:p w:rsidR="001E17E5" w:rsidRDefault="001E17E5" w:rsidP="001E17E5"/>
    <w:p w:rsidR="001E17E5" w:rsidRDefault="007B6505" w:rsidP="001E17E5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7" w:name="_Toc383673758"/>
      <w:r w:rsidRPr="006F6B68">
        <w:rPr>
          <w:rFonts w:ascii="Times New Roman" w:hAnsi="Times New Roman" w:cs="Times New Roman"/>
          <w:i/>
          <w:sz w:val="28"/>
          <w:szCs w:val="28"/>
        </w:rPr>
        <w:t>3</w:t>
      </w:r>
      <w:r w:rsidR="007332B3">
        <w:rPr>
          <w:rFonts w:ascii="Times New Roman" w:hAnsi="Times New Roman" w:cs="Times New Roman"/>
          <w:i/>
          <w:sz w:val="28"/>
          <w:szCs w:val="28"/>
        </w:rPr>
        <w:t>.2</w:t>
      </w:r>
      <w:r w:rsidR="001E17E5">
        <w:rPr>
          <w:rFonts w:ascii="Times New Roman" w:hAnsi="Times New Roman" w:cs="Times New Roman"/>
          <w:i/>
          <w:sz w:val="28"/>
          <w:szCs w:val="28"/>
        </w:rPr>
        <w:t>.2 Образцы заданий</w:t>
      </w:r>
      <w:bookmarkEnd w:id="37"/>
    </w:p>
    <w:p w:rsidR="001E17E5" w:rsidRDefault="001E17E5" w:rsidP="001E17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10. Типовые задания для проведения экзамена (квалификационного)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77"/>
        <w:gridCol w:w="1371"/>
        <w:gridCol w:w="1332"/>
      </w:tblGrid>
      <w:tr w:rsidR="001E17E5" w:rsidTr="001E17E5">
        <w:tc>
          <w:tcPr>
            <w:tcW w:w="3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7E5" w:rsidRDefault="001E17E5">
            <w:pPr>
              <w:jc w:val="center"/>
              <w:rPr>
                <w:b/>
              </w:rPr>
            </w:pPr>
            <w:r>
              <w:rPr>
                <w:b/>
              </w:rPr>
              <w:t xml:space="preserve">Типовое задание 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jc w:val="center"/>
              <w:rPr>
                <w:b/>
              </w:rPr>
            </w:pPr>
            <w:r>
              <w:rPr>
                <w:b/>
              </w:rPr>
              <w:t>Коды проверяемых результатов</w:t>
            </w:r>
          </w:p>
        </w:tc>
      </w:tr>
      <w:tr w:rsidR="001E17E5" w:rsidTr="001E17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7E5" w:rsidRDefault="001E17E5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</w:p>
        </w:tc>
      </w:tr>
      <w:tr w:rsidR="001E17E5" w:rsidTr="001E17E5"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E5" w:rsidRPr="00215EA6" w:rsidRDefault="00215EA6" w:rsidP="00215EA6">
            <w:pPr>
              <w:jc w:val="both"/>
              <w:rPr>
                <w:sz w:val="28"/>
                <w:szCs w:val="28"/>
              </w:rPr>
            </w:pPr>
            <w:r w:rsidRPr="00215EA6">
              <w:rPr>
                <w:sz w:val="28"/>
                <w:szCs w:val="28"/>
              </w:rPr>
              <w:t>Охарактеризовать особенности изготовления изделий в условиях индивидуального производства</w:t>
            </w:r>
          </w:p>
          <w:p w:rsidR="001E17E5" w:rsidRPr="00215EA6" w:rsidRDefault="001E17E5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215EA6">
            <w:r>
              <w:t xml:space="preserve">ПК 2.1,  ПК 2.2, 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r>
              <w:t>ОК 3,</w:t>
            </w:r>
          </w:p>
          <w:p w:rsidR="001E17E5" w:rsidRDefault="001E17E5">
            <w:r>
              <w:t>ОК 5,</w:t>
            </w:r>
          </w:p>
          <w:p w:rsidR="001E17E5" w:rsidRDefault="000374D2">
            <w:r>
              <w:t>ОК 9</w:t>
            </w:r>
          </w:p>
        </w:tc>
      </w:tr>
      <w:tr w:rsidR="001E17E5" w:rsidTr="001E17E5"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A6" w:rsidRPr="00215EA6" w:rsidRDefault="00215EA6" w:rsidP="00215EA6">
            <w:pPr>
              <w:jc w:val="both"/>
              <w:rPr>
                <w:sz w:val="28"/>
                <w:szCs w:val="28"/>
              </w:rPr>
            </w:pPr>
            <w:r w:rsidRPr="00215EA6">
              <w:rPr>
                <w:sz w:val="28"/>
                <w:szCs w:val="28"/>
              </w:rPr>
              <w:t>Выполнить построение мужского плечевого изделия</w:t>
            </w:r>
          </w:p>
          <w:p w:rsidR="001E17E5" w:rsidRPr="00215EA6" w:rsidRDefault="001E17E5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215EA6">
            <w:r>
              <w:t xml:space="preserve">ПК 2.1,  ПК 2.2,  ПК </w:t>
            </w:r>
            <w:r w:rsidR="000374D2">
              <w:t>2.3,</w:t>
            </w:r>
          </w:p>
          <w:p w:rsidR="000374D2" w:rsidRDefault="000374D2">
            <w:r>
              <w:t>ПК 2.4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r>
              <w:t>ОК 3,</w:t>
            </w:r>
          </w:p>
          <w:p w:rsidR="001E17E5" w:rsidRDefault="001E17E5">
            <w:r>
              <w:t>ОК 5,</w:t>
            </w:r>
          </w:p>
          <w:p w:rsidR="001E17E5" w:rsidRDefault="000374D2">
            <w:r>
              <w:t>ОК 9</w:t>
            </w:r>
          </w:p>
        </w:tc>
      </w:tr>
      <w:tr w:rsidR="001E17E5" w:rsidTr="001E17E5"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A6" w:rsidRPr="00215EA6" w:rsidRDefault="00215EA6" w:rsidP="00215EA6">
            <w:pPr>
              <w:jc w:val="both"/>
              <w:rPr>
                <w:sz w:val="28"/>
                <w:szCs w:val="28"/>
              </w:rPr>
            </w:pPr>
            <w:r w:rsidRPr="00215EA6">
              <w:rPr>
                <w:sz w:val="28"/>
                <w:szCs w:val="28"/>
              </w:rPr>
              <w:t>По заданному эскизу на основе базовой конструкции разработать модельную конструкцию</w:t>
            </w:r>
          </w:p>
          <w:p w:rsidR="001E17E5" w:rsidRPr="00215EA6" w:rsidRDefault="001E17E5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4D2" w:rsidRDefault="000374D2">
            <w:r>
              <w:t xml:space="preserve">ПК 2.2,  ПК 2.3, </w:t>
            </w:r>
          </w:p>
          <w:p w:rsidR="001E17E5" w:rsidRDefault="000374D2">
            <w:r>
              <w:t xml:space="preserve">ПК 2.4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E5" w:rsidRDefault="001E17E5">
            <w:r>
              <w:t>ОК 3,</w:t>
            </w:r>
          </w:p>
          <w:p w:rsidR="001E17E5" w:rsidRDefault="001E17E5">
            <w:r>
              <w:t>ОК 5,</w:t>
            </w:r>
          </w:p>
          <w:p w:rsidR="001E17E5" w:rsidRDefault="000374D2">
            <w:r>
              <w:t>ОК 9</w:t>
            </w:r>
          </w:p>
        </w:tc>
      </w:tr>
    </w:tbl>
    <w:p w:rsidR="001E17E5" w:rsidRDefault="001E17E5" w:rsidP="001E17E5">
      <w:pPr>
        <w:rPr>
          <w:sz w:val="28"/>
          <w:szCs w:val="28"/>
        </w:rPr>
      </w:pPr>
    </w:p>
    <w:p w:rsidR="001E17E5" w:rsidRDefault="007332B3" w:rsidP="001E17E5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8" w:name="_Toc383673759"/>
      <w:r>
        <w:rPr>
          <w:rFonts w:ascii="Times New Roman" w:hAnsi="Times New Roman" w:cs="Times New Roman"/>
          <w:i/>
          <w:sz w:val="28"/>
          <w:szCs w:val="28"/>
        </w:rPr>
        <w:t>4.2</w:t>
      </w:r>
      <w:r w:rsidR="001E17E5">
        <w:rPr>
          <w:rFonts w:ascii="Times New Roman" w:hAnsi="Times New Roman" w:cs="Times New Roman"/>
          <w:i/>
          <w:sz w:val="28"/>
          <w:szCs w:val="28"/>
        </w:rPr>
        <w:t>.3 Критерии оценки</w:t>
      </w:r>
      <w:bookmarkEnd w:id="38"/>
    </w:p>
    <w:p w:rsidR="000374D2" w:rsidRDefault="000374D2" w:rsidP="00037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«5» ставится в случае, если полно раскрыто содержание учебного материала; правильно выполнено практическое задание, верно использованы справочники и плакаты; ответ самостоятельный.</w:t>
      </w:r>
    </w:p>
    <w:p w:rsidR="000374D2" w:rsidRDefault="000374D2" w:rsidP="00037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«4» ставится, если раскрыто содержание материала, правильно даны определения, понятия,  но допущена неполнота определений, не влияющая на их смысл, практическое задание выполнено с ошибками.</w:t>
      </w:r>
    </w:p>
    <w:p w:rsidR="000374D2" w:rsidRDefault="000374D2" w:rsidP="00037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«3»  ставится, если продемонстрировано усвоение основного содержания учебного материала, но изложено фрагментарно, практическое задание выполнено не полностью.</w:t>
      </w:r>
    </w:p>
    <w:p w:rsidR="000374D2" w:rsidRDefault="000374D2" w:rsidP="00037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«2» ставится, если основное содержание учебного материала не раскрыто, не даны ответы на вспомогательные вопросы преподавателя, не выполнено практическое задание.</w:t>
      </w:r>
    </w:p>
    <w:p w:rsidR="000374D2" w:rsidRDefault="000374D2" w:rsidP="000374D2">
      <w:pPr>
        <w:spacing w:line="360" w:lineRule="auto"/>
        <w:rPr>
          <w:sz w:val="28"/>
          <w:szCs w:val="28"/>
        </w:rPr>
      </w:pPr>
    </w:p>
    <w:p w:rsidR="001E17E5" w:rsidRDefault="001E17E5" w:rsidP="001E17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профессиональной деятельности считается  освоенным, если на экзамене (квалификационном) получена оценка не ниже «удовлетворительно».  </w:t>
      </w:r>
    </w:p>
    <w:p w:rsidR="007332B3" w:rsidRDefault="007B6505" w:rsidP="007332B3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9" w:name="_Toc383671784"/>
      <w:r w:rsidRPr="006F6B68">
        <w:rPr>
          <w:rFonts w:ascii="Times New Roman" w:hAnsi="Times New Roman" w:cs="Times New Roman"/>
          <w:i w:val="0"/>
        </w:rPr>
        <w:lastRenderedPageBreak/>
        <w:t>3</w:t>
      </w:r>
      <w:r w:rsidR="007332B3">
        <w:rPr>
          <w:rFonts w:ascii="Times New Roman" w:hAnsi="Times New Roman" w:cs="Times New Roman"/>
          <w:i w:val="0"/>
        </w:rPr>
        <w:t>.3. Защита курсового проекта</w:t>
      </w:r>
      <w:bookmarkEnd w:id="39"/>
    </w:p>
    <w:p w:rsidR="007332B3" w:rsidRDefault="007332B3" w:rsidP="007332B3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0" w:name="_Toc383671785"/>
      <w:r>
        <w:rPr>
          <w:rFonts w:ascii="Times New Roman" w:hAnsi="Times New Roman" w:cs="Times New Roman"/>
          <w:i/>
          <w:sz w:val="28"/>
          <w:szCs w:val="28"/>
        </w:rPr>
        <w:t>4.3.1 Проверяемые результаты</w:t>
      </w:r>
      <w:bookmarkEnd w:id="40"/>
    </w:p>
    <w:p w:rsidR="007332B3" w:rsidRDefault="007332B3" w:rsidP="007332B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Проверяемые профессиональные компетенции:</w:t>
      </w:r>
    </w:p>
    <w:p w:rsidR="003C7B39" w:rsidRDefault="003C7B39" w:rsidP="003C7B39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>ПК 2.1. Выполнять чертежи базовых конструкций швейных изделий на типовые и индивидуальные фигуры</w:t>
      </w:r>
      <w:r>
        <w:rPr>
          <w:sz w:val="28"/>
          <w:szCs w:val="28"/>
        </w:rPr>
        <w:t>;</w:t>
      </w:r>
    </w:p>
    <w:p w:rsidR="003C7B39" w:rsidRDefault="003C7B39" w:rsidP="003C7B39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ПК 2.2. Осуществлять конструктивное моделирование швейных изделий</w:t>
      </w:r>
      <w:r>
        <w:rPr>
          <w:sz w:val="28"/>
          <w:szCs w:val="28"/>
        </w:rPr>
        <w:t>;</w:t>
      </w:r>
      <w:r w:rsidRPr="00636746">
        <w:rPr>
          <w:sz w:val="28"/>
          <w:szCs w:val="28"/>
        </w:rPr>
        <w:t xml:space="preserve"> ПК 2.3. Создавать лекала деталей (шаблонов) и выполнять их градацию, разрабатывать табель мер</w:t>
      </w:r>
      <w:r>
        <w:rPr>
          <w:sz w:val="28"/>
          <w:szCs w:val="28"/>
        </w:rPr>
        <w:t>;</w:t>
      </w:r>
    </w:p>
    <w:p w:rsidR="003C7B39" w:rsidRDefault="003C7B39" w:rsidP="003C7B39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ПК 2.4. Осуществлять авторский надзор за реализацией конструкторских решений на каждом этапе производства швейного изделия</w:t>
      </w:r>
      <w:r>
        <w:rPr>
          <w:sz w:val="28"/>
          <w:szCs w:val="28"/>
        </w:rPr>
        <w:t>.</w:t>
      </w:r>
    </w:p>
    <w:p w:rsidR="003C7B39" w:rsidRDefault="003C7B39" w:rsidP="003C7B39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</w:p>
    <w:p w:rsidR="007332B3" w:rsidRDefault="007332B3" w:rsidP="007332B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Проверяемые общие компетенции:</w:t>
      </w:r>
    </w:p>
    <w:p w:rsidR="003C7B39" w:rsidRDefault="003C7B39" w:rsidP="003C7B39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bookmarkStart w:id="41" w:name="_Toc383671786"/>
      <w:r w:rsidRPr="00636746">
        <w:rPr>
          <w:sz w:val="28"/>
          <w:szCs w:val="28"/>
        </w:rPr>
        <w:t>ОК 3. Принимать решения в стандартных и нестандартных ситуациях и нести за них ответственность</w:t>
      </w:r>
      <w:r>
        <w:rPr>
          <w:sz w:val="28"/>
          <w:szCs w:val="28"/>
        </w:rPr>
        <w:t>;</w:t>
      </w:r>
    </w:p>
    <w:p w:rsidR="003C7B39" w:rsidRDefault="003C7B39" w:rsidP="003C7B39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ОК 5. Использовать информационно-коммуникационные технологии в профессиональной деятельности</w:t>
      </w:r>
      <w:r>
        <w:rPr>
          <w:sz w:val="28"/>
          <w:szCs w:val="28"/>
        </w:rPr>
        <w:t>;</w:t>
      </w:r>
    </w:p>
    <w:p w:rsidR="003C7B39" w:rsidRPr="00636746" w:rsidRDefault="003C7B39" w:rsidP="003C7B39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ОК 9. Ориентироваться в условиях частой смены технологий в профессиональной деятельности</w:t>
      </w:r>
      <w:r>
        <w:rPr>
          <w:sz w:val="28"/>
          <w:szCs w:val="28"/>
        </w:rPr>
        <w:t>.</w:t>
      </w:r>
    </w:p>
    <w:p w:rsidR="007332B3" w:rsidRDefault="007B6505" w:rsidP="007332B3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6B68">
        <w:rPr>
          <w:rFonts w:ascii="Times New Roman" w:hAnsi="Times New Roman" w:cs="Times New Roman"/>
          <w:i/>
          <w:sz w:val="28"/>
          <w:szCs w:val="28"/>
        </w:rPr>
        <w:t>3</w:t>
      </w:r>
      <w:r w:rsidR="007332B3">
        <w:rPr>
          <w:rFonts w:ascii="Times New Roman" w:hAnsi="Times New Roman" w:cs="Times New Roman"/>
          <w:i/>
          <w:sz w:val="28"/>
          <w:szCs w:val="28"/>
        </w:rPr>
        <w:t>.3.2 Основные требования</w:t>
      </w:r>
      <w:bookmarkEnd w:id="41"/>
    </w:p>
    <w:p w:rsidR="007332B3" w:rsidRDefault="007332B3" w:rsidP="007332B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структуре и оформле</w:t>
      </w:r>
      <w:r w:rsidR="003C7B39">
        <w:rPr>
          <w:sz w:val="28"/>
          <w:szCs w:val="28"/>
        </w:rPr>
        <w:t xml:space="preserve">нию проекта: </w:t>
      </w:r>
    </w:p>
    <w:p w:rsidR="003C7B39" w:rsidRDefault="003C7B39" w:rsidP="003C7B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Курсовой проект состоит из расчетно-пояснительной записки объемом 40 - 60 листов и графической части на 3 - 6 листах формата А1. Содержание курсового проекта приведено в таблице.</w:t>
      </w:r>
    </w:p>
    <w:p w:rsidR="003C7B39" w:rsidRDefault="003C7B39" w:rsidP="003C7B39">
      <w:pPr>
        <w:ind w:firstLine="720"/>
        <w:jc w:val="both"/>
        <w:rPr>
          <w:sz w:val="28"/>
          <w:szCs w:val="28"/>
        </w:rPr>
      </w:pPr>
    </w:p>
    <w:p w:rsidR="003C7B39" w:rsidRPr="00404D14" w:rsidRDefault="003C7B39" w:rsidP="003C7B39">
      <w:pPr>
        <w:ind w:firstLine="720"/>
        <w:jc w:val="center"/>
        <w:rPr>
          <w:sz w:val="28"/>
          <w:szCs w:val="28"/>
        </w:rPr>
      </w:pPr>
      <w:r w:rsidRPr="00404D14">
        <w:rPr>
          <w:sz w:val="28"/>
          <w:szCs w:val="28"/>
        </w:rPr>
        <w:t>Содержание курсового проекта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5"/>
        <w:gridCol w:w="8222"/>
      </w:tblGrid>
      <w:tr w:rsidR="003C7B39" w:rsidRPr="00404D14" w:rsidTr="005E4E5A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№ п\п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center"/>
            </w:pPr>
            <w:r w:rsidRPr="00404D14">
              <w:t>Наименование разделов проекта</w:t>
            </w:r>
          </w:p>
        </w:tc>
      </w:tr>
      <w:tr w:rsidR="003C7B39" w:rsidRPr="00404D14" w:rsidTr="005E4E5A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center"/>
              <w:rPr>
                <w:sz w:val="18"/>
                <w:szCs w:val="18"/>
              </w:rPr>
            </w:pPr>
            <w:r w:rsidRPr="00404D14">
              <w:rPr>
                <w:sz w:val="18"/>
                <w:szCs w:val="1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center"/>
              <w:rPr>
                <w:sz w:val="18"/>
                <w:szCs w:val="18"/>
              </w:rPr>
            </w:pPr>
            <w:r w:rsidRPr="00404D14">
              <w:rPr>
                <w:sz w:val="18"/>
                <w:szCs w:val="18"/>
              </w:rPr>
              <w:t>2</w:t>
            </w:r>
          </w:p>
        </w:tc>
      </w:tr>
      <w:tr w:rsidR="003C7B39" w:rsidRPr="00404D14" w:rsidTr="005E4E5A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Введение</w:t>
            </w:r>
          </w:p>
        </w:tc>
      </w:tr>
      <w:tr w:rsidR="003C7B39" w:rsidRPr="00404D14" w:rsidTr="005E4E5A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1.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1.1.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1.2.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1.3.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Техническое задание</w:t>
            </w:r>
          </w:p>
          <w:p w:rsidR="003C7B39" w:rsidRPr="00404D14" w:rsidRDefault="003C7B39" w:rsidP="003C7B39">
            <w:pPr>
              <w:jc w:val="both"/>
            </w:pPr>
            <w:r w:rsidRPr="00404D14">
              <w:t>Наименование и назначение проектируемого изделия</w:t>
            </w:r>
          </w:p>
          <w:p w:rsidR="003C7B39" w:rsidRPr="00404D14" w:rsidRDefault="003C7B39" w:rsidP="003C7B39">
            <w:pPr>
              <w:jc w:val="both"/>
            </w:pPr>
            <w:r w:rsidRPr="00404D14">
              <w:t>Требования к проектируемому изделию</w:t>
            </w:r>
          </w:p>
          <w:p w:rsidR="003C7B39" w:rsidRPr="00404D14" w:rsidRDefault="003C7B39" w:rsidP="003C7B39">
            <w:pPr>
              <w:jc w:val="both"/>
            </w:pPr>
            <w:r w:rsidRPr="00404D14">
              <w:t>Требования к материалам</w:t>
            </w:r>
          </w:p>
        </w:tc>
      </w:tr>
      <w:tr w:rsidR="003C7B39" w:rsidRPr="00404D14" w:rsidTr="005E4E5A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2.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2.1.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2.2.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Техническое предложение</w:t>
            </w:r>
          </w:p>
          <w:p w:rsidR="003C7B39" w:rsidRPr="00404D14" w:rsidRDefault="003C7B39" w:rsidP="003C7B39">
            <w:pPr>
              <w:jc w:val="both"/>
            </w:pPr>
            <w:r w:rsidRPr="00404D14">
              <w:t>Направление моды</w:t>
            </w:r>
          </w:p>
          <w:p w:rsidR="003C7B39" w:rsidRPr="00404D14" w:rsidRDefault="003C7B39" w:rsidP="003C7B39">
            <w:pPr>
              <w:jc w:val="both"/>
            </w:pPr>
            <w:r w:rsidRPr="00404D14">
              <w:t>Анализ моделей-аналогов проектируемого изделия</w:t>
            </w:r>
          </w:p>
        </w:tc>
      </w:tr>
      <w:tr w:rsidR="003C7B39" w:rsidRPr="00404D14" w:rsidTr="005E4E5A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3.</w:t>
            </w:r>
          </w:p>
          <w:p w:rsidR="003C7B39" w:rsidRPr="00404D14" w:rsidRDefault="003C7B39" w:rsidP="003C7B39">
            <w:pPr>
              <w:jc w:val="both"/>
            </w:pPr>
            <w:r w:rsidRPr="00404D14">
              <w:lastRenderedPageBreak/>
              <w:t xml:space="preserve"> 3.1.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3.2.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3.3.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lastRenderedPageBreak/>
              <w:t>Эскизный проект</w:t>
            </w:r>
          </w:p>
          <w:p w:rsidR="003C7B39" w:rsidRPr="00404D14" w:rsidRDefault="003C7B39" w:rsidP="003C7B39">
            <w:pPr>
              <w:jc w:val="both"/>
            </w:pPr>
            <w:r w:rsidRPr="00404D14">
              <w:lastRenderedPageBreak/>
              <w:t>Выбор  и обоснование материалов для изделия</w:t>
            </w:r>
          </w:p>
          <w:p w:rsidR="003C7B39" w:rsidRPr="00404D14" w:rsidRDefault="003C7B39" w:rsidP="003C7B39">
            <w:pPr>
              <w:jc w:val="both"/>
            </w:pPr>
            <w:r w:rsidRPr="00404D14">
              <w:t>Проектирование основной модели</w:t>
            </w:r>
          </w:p>
          <w:p w:rsidR="003C7B39" w:rsidRPr="00404D14" w:rsidRDefault="003C7B39" w:rsidP="003C7B39">
            <w:pPr>
              <w:jc w:val="both"/>
            </w:pPr>
            <w:r w:rsidRPr="00404D14">
              <w:t>Описание внешнего вида проектируемой модели</w:t>
            </w:r>
          </w:p>
        </w:tc>
      </w:tr>
      <w:tr w:rsidR="003C7B39" w:rsidRPr="00404D14" w:rsidTr="005E4E5A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lastRenderedPageBreak/>
              <w:t>4.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4.1.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4.2.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4.2.1.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4.2.2.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4.3.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4.4.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4.5.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Технический проект</w:t>
            </w:r>
          </w:p>
          <w:p w:rsidR="003C7B39" w:rsidRPr="00404D14" w:rsidRDefault="003C7B39" w:rsidP="003C7B39">
            <w:pPr>
              <w:jc w:val="both"/>
            </w:pPr>
            <w:r w:rsidRPr="00404D14">
              <w:t>Обоснование выбора системы конструирования</w:t>
            </w:r>
          </w:p>
          <w:p w:rsidR="003C7B39" w:rsidRPr="00404D14" w:rsidRDefault="003C7B39" w:rsidP="003C7B39">
            <w:pPr>
              <w:jc w:val="both"/>
            </w:pPr>
            <w:r w:rsidRPr="00404D14">
              <w:t>Исходные данные для проектирования чертежа конструкции</w:t>
            </w:r>
          </w:p>
          <w:p w:rsidR="003C7B39" w:rsidRPr="00404D14" w:rsidRDefault="003C7B39" w:rsidP="003C7B39">
            <w:pPr>
              <w:jc w:val="both"/>
            </w:pPr>
            <w:r w:rsidRPr="00404D14">
              <w:t>Размерная характеристика фигуры человека</w:t>
            </w:r>
          </w:p>
          <w:p w:rsidR="003C7B39" w:rsidRPr="00404D14" w:rsidRDefault="003C7B39" w:rsidP="003C7B39">
            <w:pPr>
              <w:jc w:val="both"/>
            </w:pPr>
            <w:r w:rsidRPr="00404D14">
              <w:t>Обоснование прибавок на свободное облегание</w:t>
            </w:r>
          </w:p>
          <w:p w:rsidR="003C7B39" w:rsidRPr="00404D14" w:rsidRDefault="003C7B39" w:rsidP="003C7B39">
            <w:pPr>
              <w:jc w:val="both"/>
            </w:pPr>
            <w:r w:rsidRPr="00404D14">
              <w:t>Построение чертежа базовой конструкции изделия</w:t>
            </w:r>
          </w:p>
          <w:p w:rsidR="003C7B39" w:rsidRPr="00404D14" w:rsidRDefault="003C7B39" w:rsidP="003C7B39">
            <w:pPr>
              <w:jc w:val="both"/>
            </w:pPr>
            <w:r w:rsidRPr="00404D14">
              <w:t>Разработка модельных особенностей. Построение модельной конструкции</w:t>
            </w:r>
          </w:p>
          <w:p w:rsidR="003C7B39" w:rsidRPr="00404D14" w:rsidRDefault="003C7B39" w:rsidP="003C7B39">
            <w:pPr>
              <w:jc w:val="both"/>
            </w:pPr>
            <w:r w:rsidRPr="00404D14">
              <w:t>Анализ конструкции изделия на технологичность</w:t>
            </w:r>
          </w:p>
        </w:tc>
      </w:tr>
      <w:tr w:rsidR="003C7B39" w:rsidRPr="00404D14" w:rsidTr="005E4E5A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5.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5.1.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5.1.1.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5.1.2.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5.1.3. </w:t>
            </w:r>
          </w:p>
          <w:p w:rsidR="003C7B39" w:rsidRPr="00404D14" w:rsidRDefault="003C7B39" w:rsidP="003C7B39">
            <w:pPr>
              <w:jc w:val="both"/>
            </w:pPr>
            <w:r w:rsidRPr="00404D14">
              <w:t xml:space="preserve">  5.</w:t>
            </w:r>
            <w:r w:rsidR="00404D14">
              <w:t>2</w:t>
            </w:r>
            <w:r w:rsidRPr="00404D14">
              <w:t>.</w:t>
            </w:r>
          </w:p>
          <w:p w:rsidR="003C7B39" w:rsidRPr="00404D14" w:rsidRDefault="003C7B39" w:rsidP="00404D14">
            <w:pPr>
              <w:jc w:val="both"/>
            </w:pPr>
            <w:r w:rsidRPr="00404D14">
              <w:t xml:space="preserve"> 5.</w:t>
            </w:r>
            <w:r w:rsidR="00404D14">
              <w:t>3</w:t>
            </w:r>
            <w:r w:rsidRPr="00404D14"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Рабочий проект</w:t>
            </w:r>
          </w:p>
          <w:p w:rsidR="003C7B39" w:rsidRPr="00404D14" w:rsidRDefault="003C7B39" w:rsidP="003C7B39">
            <w:pPr>
              <w:jc w:val="both"/>
            </w:pPr>
            <w:r w:rsidRPr="00404D14">
              <w:t>Построение чертежей лекал деталей  изделия</w:t>
            </w:r>
          </w:p>
          <w:p w:rsidR="003C7B39" w:rsidRPr="00404D14" w:rsidRDefault="003C7B39" w:rsidP="003C7B39">
            <w:pPr>
              <w:jc w:val="both"/>
            </w:pPr>
            <w:r w:rsidRPr="00404D14">
              <w:t>Построение основных лекал</w:t>
            </w:r>
          </w:p>
          <w:p w:rsidR="003C7B39" w:rsidRPr="00404D14" w:rsidRDefault="003C7B39" w:rsidP="003C7B39">
            <w:pPr>
              <w:jc w:val="both"/>
            </w:pPr>
            <w:r w:rsidRPr="00404D14">
              <w:t>Построение производных лекал</w:t>
            </w:r>
          </w:p>
          <w:p w:rsidR="003C7B39" w:rsidRPr="00404D14" w:rsidRDefault="003C7B39" w:rsidP="003C7B39">
            <w:pPr>
              <w:jc w:val="both"/>
            </w:pPr>
            <w:r w:rsidRPr="00404D14">
              <w:t>Построение вспомогательных  лекал</w:t>
            </w:r>
          </w:p>
          <w:p w:rsidR="003C7B39" w:rsidRPr="00404D14" w:rsidRDefault="003C7B39" w:rsidP="003C7B39">
            <w:pPr>
              <w:jc w:val="both"/>
            </w:pPr>
            <w:r w:rsidRPr="00404D14">
              <w:t>Градация лекал по размерам и ростам</w:t>
            </w:r>
          </w:p>
          <w:p w:rsidR="003C7B39" w:rsidRPr="00404D14" w:rsidRDefault="003C7B39" w:rsidP="003C7B39">
            <w:pPr>
              <w:jc w:val="both"/>
            </w:pPr>
            <w:r w:rsidRPr="00404D14">
              <w:t>Техническое описание на проектируемую модель</w:t>
            </w:r>
          </w:p>
        </w:tc>
      </w:tr>
      <w:tr w:rsidR="003C7B39" w:rsidRPr="00404D14" w:rsidTr="005E4E5A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Заключение</w:t>
            </w:r>
          </w:p>
        </w:tc>
      </w:tr>
      <w:tr w:rsidR="003C7B39" w:rsidRPr="00404D14" w:rsidTr="005E4E5A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B39" w:rsidRPr="00404D14" w:rsidRDefault="003C7B39" w:rsidP="003C7B39">
            <w:pPr>
              <w:jc w:val="both"/>
            </w:pPr>
            <w:r w:rsidRPr="00404D14">
              <w:t>Используемые источники</w:t>
            </w:r>
          </w:p>
        </w:tc>
      </w:tr>
    </w:tbl>
    <w:p w:rsidR="003C7B39" w:rsidRDefault="003C7B39" w:rsidP="003C7B39">
      <w:pPr>
        <w:ind w:firstLine="720"/>
        <w:jc w:val="both"/>
        <w:rPr>
          <w:i/>
        </w:rPr>
      </w:pPr>
    </w:p>
    <w:p w:rsidR="003C7B39" w:rsidRDefault="003C7B39" w:rsidP="00450E8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 содержит расчеты, таблицы, схемы, рисунки и материалы описательного характера. Пояснения должны быть предельно краткими, технически обоснованными и ясными в соответствии с заданием.</w:t>
      </w:r>
    </w:p>
    <w:p w:rsidR="003C7B39" w:rsidRDefault="003C7B39" w:rsidP="00450E8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пояснительной записки должно быть в следующем порядке: титульный лист, оглавление (содержание), основное содержание разделов, заключение, список используемых источников.</w:t>
      </w:r>
    </w:p>
    <w:p w:rsidR="003C7B39" w:rsidRDefault="003C7B39" w:rsidP="00450E8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Текстовая часть и название разделов должны соответствовать содержанию, представленному в таблице. </w:t>
      </w:r>
      <w:r w:rsidRPr="00B966D7">
        <w:rPr>
          <w:b/>
          <w:i/>
          <w:sz w:val="28"/>
          <w:szCs w:val="28"/>
        </w:rPr>
        <w:t>Оформление пояснительной записки курсового проекта представлено в единых требованиях к содержанию и оформлению курсовых и дипломных проектов.</w:t>
      </w:r>
      <w:r>
        <w:rPr>
          <w:sz w:val="28"/>
          <w:szCs w:val="28"/>
        </w:rPr>
        <w:t xml:space="preserve"> </w:t>
      </w:r>
    </w:p>
    <w:p w:rsidR="003C7B39" w:rsidRPr="00BC4808" w:rsidRDefault="003C7B39" w:rsidP="00450E8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Графическая часть проекта выполняется карандашом или черной  тушью в соответствии с ГОСТами ЕСКД по формату, условным обозначениям, шрифтам и масштабам. На графическом листе оформляется рамка и в правом нижнем углу выполняется стандартный штамп. Графическая часть выполняется на формате А1 в М 1:2 и содержит проектно-конструкторскую документацию на проектируемую модель: чертеж базовой и модельной конструкций, основные и производные лекала, градацию лекал по размерам и ростам. Сплошной жирной линией </w:t>
      </w:r>
      <w:r>
        <w:rPr>
          <w:sz w:val="28"/>
          <w:szCs w:val="28"/>
        </w:rPr>
        <w:lastRenderedPageBreak/>
        <w:t xml:space="preserve">оформляются основные лекала, пунктирной - производные лекала подкладки, штрих-пунктирной - производные лекала клеевой прокладки.  </w:t>
      </w:r>
    </w:p>
    <w:p w:rsidR="003C7B39" w:rsidRDefault="003C7B39" w:rsidP="00450E83">
      <w:pPr>
        <w:spacing w:line="360" w:lineRule="auto"/>
        <w:jc w:val="both"/>
        <w:rPr>
          <w:sz w:val="28"/>
          <w:szCs w:val="28"/>
        </w:rPr>
      </w:pPr>
    </w:p>
    <w:p w:rsidR="007332B3" w:rsidRDefault="003C7B39" w:rsidP="00450E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защите проекта:</w:t>
      </w:r>
    </w:p>
    <w:p w:rsidR="003C7B39" w:rsidRDefault="003C7B39" w:rsidP="00450E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курсового проекта является особой формой проверки результатов выполнения проекта. К защите курсового проекта допускаются обучающиеся, выполнившие его в полном объеме, т.е. оформившие пояснительную записку и графическую часть. Пояснительная записка и чертежи графической части должны быть подписаны обучающимися и руководителем проекта.</w:t>
      </w:r>
    </w:p>
    <w:p w:rsidR="003C7B39" w:rsidRDefault="003C7B39" w:rsidP="00450E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курсового проекта проводится перед комиссией из 2-3 преподавателей в присутствии обучающихся. Обучающийся делает доклад (3-5 минут) по выполненному проекту. При этом отмечается новизна разработок, имеющаяся в проекте, проводится оценка эффективности предлагаемых решений. После доклада обучающийся отвечает на поставленные перед ним вопросы. Оценка курсового проекта производится по результатам защиты с учетом качества выполнения проекта и рецензии руководителя проекта.</w:t>
      </w:r>
    </w:p>
    <w:p w:rsidR="003C7B39" w:rsidRDefault="003C7B39" w:rsidP="00450E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Обучающийся, не представивший в установленный срок курсовой проект или не защитивший его по неуважительной причине, считается имеющим академическую задолженность.</w:t>
      </w:r>
    </w:p>
    <w:p w:rsidR="003C7B39" w:rsidRDefault="003C7B39" w:rsidP="003C7B39"/>
    <w:p w:rsidR="003C7B39" w:rsidRDefault="003C7B39" w:rsidP="007332B3">
      <w:pPr>
        <w:spacing w:line="360" w:lineRule="auto"/>
        <w:ind w:firstLine="709"/>
        <w:jc w:val="both"/>
        <w:rPr>
          <w:sz w:val="28"/>
          <w:szCs w:val="28"/>
        </w:rPr>
      </w:pPr>
    </w:p>
    <w:p w:rsidR="007332B3" w:rsidRDefault="007B6505" w:rsidP="007332B3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2" w:name="_Toc383671787"/>
      <w:r w:rsidRPr="006F6B68">
        <w:rPr>
          <w:rFonts w:ascii="Times New Roman" w:hAnsi="Times New Roman" w:cs="Times New Roman"/>
          <w:i/>
          <w:sz w:val="28"/>
          <w:szCs w:val="28"/>
        </w:rPr>
        <w:t>3</w:t>
      </w:r>
      <w:r w:rsidR="007332B3">
        <w:rPr>
          <w:rFonts w:ascii="Times New Roman" w:hAnsi="Times New Roman" w:cs="Times New Roman"/>
          <w:i/>
          <w:sz w:val="28"/>
          <w:szCs w:val="28"/>
        </w:rPr>
        <w:t>.3.3 Критерии оценки</w:t>
      </w:r>
      <w:bookmarkEnd w:id="42"/>
    </w:p>
    <w:p w:rsidR="003C7B39" w:rsidRDefault="003C7B39" w:rsidP="003C7B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«5» ставится в случае, есл</w:t>
      </w:r>
      <w:r w:rsidR="00450E83">
        <w:rPr>
          <w:sz w:val="28"/>
          <w:szCs w:val="28"/>
        </w:rPr>
        <w:t xml:space="preserve">и полно раскрыто содержание курсового проекта; </w:t>
      </w:r>
      <w:r>
        <w:rPr>
          <w:sz w:val="28"/>
          <w:szCs w:val="28"/>
        </w:rPr>
        <w:t xml:space="preserve">верно использованы справочники и плакаты; ответ </w:t>
      </w:r>
      <w:r w:rsidR="00450E83">
        <w:rPr>
          <w:sz w:val="28"/>
          <w:szCs w:val="28"/>
        </w:rPr>
        <w:t xml:space="preserve">на защите </w:t>
      </w:r>
      <w:r>
        <w:rPr>
          <w:sz w:val="28"/>
          <w:szCs w:val="28"/>
        </w:rPr>
        <w:t>самостоятельный.</w:t>
      </w:r>
    </w:p>
    <w:p w:rsidR="003C7B39" w:rsidRDefault="003C7B39" w:rsidP="003C7B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«4» ставится, ес</w:t>
      </w:r>
      <w:r w:rsidR="00450E83">
        <w:rPr>
          <w:sz w:val="28"/>
          <w:szCs w:val="28"/>
        </w:rPr>
        <w:t>ли раскрыто содержание проекта</w:t>
      </w:r>
      <w:r>
        <w:rPr>
          <w:sz w:val="28"/>
          <w:szCs w:val="28"/>
        </w:rPr>
        <w:t>, пра</w:t>
      </w:r>
      <w:r w:rsidR="00450E83">
        <w:rPr>
          <w:sz w:val="28"/>
          <w:szCs w:val="28"/>
        </w:rPr>
        <w:t>вильно выполнены расчеты и чертежи</w:t>
      </w:r>
      <w:r>
        <w:rPr>
          <w:sz w:val="28"/>
          <w:szCs w:val="28"/>
        </w:rPr>
        <w:t>,  н</w:t>
      </w:r>
      <w:r w:rsidR="00450E83">
        <w:rPr>
          <w:sz w:val="28"/>
          <w:szCs w:val="28"/>
        </w:rPr>
        <w:t>о допущены ошибки</w:t>
      </w:r>
      <w:r>
        <w:rPr>
          <w:sz w:val="28"/>
          <w:szCs w:val="28"/>
        </w:rPr>
        <w:t xml:space="preserve">, не </w:t>
      </w:r>
      <w:r w:rsidR="00450E83">
        <w:rPr>
          <w:sz w:val="28"/>
          <w:szCs w:val="28"/>
        </w:rPr>
        <w:t>влияющие на их результат</w:t>
      </w:r>
      <w:r>
        <w:rPr>
          <w:sz w:val="28"/>
          <w:szCs w:val="28"/>
        </w:rPr>
        <w:t>.</w:t>
      </w:r>
    </w:p>
    <w:p w:rsidR="003C7B39" w:rsidRDefault="003C7B39" w:rsidP="003C7B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«3»  ставится, если продемонстрировано усвоение основно</w:t>
      </w:r>
      <w:r w:rsidR="00450E83">
        <w:rPr>
          <w:sz w:val="28"/>
          <w:szCs w:val="28"/>
        </w:rPr>
        <w:t>го содержания проекта</w:t>
      </w:r>
      <w:r>
        <w:rPr>
          <w:sz w:val="28"/>
          <w:szCs w:val="28"/>
        </w:rPr>
        <w:t>, но из</w:t>
      </w:r>
      <w:r w:rsidR="00450E83">
        <w:rPr>
          <w:sz w:val="28"/>
          <w:szCs w:val="28"/>
        </w:rPr>
        <w:t>ложено фрагментарно, графическая часть выполнена не полностью</w:t>
      </w:r>
      <w:r>
        <w:rPr>
          <w:sz w:val="28"/>
          <w:szCs w:val="28"/>
        </w:rPr>
        <w:t>.</w:t>
      </w:r>
    </w:p>
    <w:p w:rsidR="003C7B39" w:rsidRDefault="003C7B39" w:rsidP="003C7B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«2» ставится, если основн</w:t>
      </w:r>
      <w:r w:rsidR="00450E83">
        <w:rPr>
          <w:sz w:val="28"/>
          <w:szCs w:val="28"/>
        </w:rPr>
        <w:t>ое содержание проекта</w:t>
      </w:r>
      <w:r>
        <w:rPr>
          <w:sz w:val="28"/>
          <w:szCs w:val="28"/>
        </w:rPr>
        <w:t xml:space="preserve"> не раскрыто, не даны ответы на вспомога</w:t>
      </w:r>
      <w:r w:rsidR="00450E83">
        <w:rPr>
          <w:sz w:val="28"/>
          <w:szCs w:val="28"/>
        </w:rPr>
        <w:t>тельные вопросы преподавателя</w:t>
      </w:r>
      <w:r>
        <w:rPr>
          <w:sz w:val="28"/>
          <w:szCs w:val="28"/>
        </w:rPr>
        <w:t>.</w:t>
      </w:r>
    </w:p>
    <w:p w:rsidR="003C7B39" w:rsidRDefault="003C7B39" w:rsidP="003C7B39">
      <w:pPr>
        <w:spacing w:line="360" w:lineRule="auto"/>
        <w:rPr>
          <w:sz w:val="28"/>
          <w:szCs w:val="28"/>
        </w:rPr>
      </w:pPr>
    </w:p>
    <w:p w:rsidR="003C7B39" w:rsidRPr="003C7B39" w:rsidRDefault="003C7B39" w:rsidP="003C7B39"/>
    <w:p w:rsidR="007332B3" w:rsidRDefault="007332B3" w:rsidP="007332B3">
      <w:pPr>
        <w:ind w:firstLine="709"/>
      </w:pPr>
    </w:p>
    <w:p w:rsidR="007332B3" w:rsidRDefault="007B6505" w:rsidP="007332B3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43" w:name="_Toc383671792"/>
      <w:r w:rsidRPr="006F6B68">
        <w:rPr>
          <w:rFonts w:ascii="Times New Roman" w:hAnsi="Times New Roman" w:cs="Times New Roman"/>
          <w:i w:val="0"/>
        </w:rPr>
        <w:t>3</w:t>
      </w:r>
      <w:r w:rsidR="005E4E5A">
        <w:rPr>
          <w:rFonts w:ascii="Times New Roman" w:hAnsi="Times New Roman" w:cs="Times New Roman"/>
          <w:i w:val="0"/>
        </w:rPr>
        <w:t>.4</w:t>
      </w:r>
      <w:r w:rsidR="007332B3">
        <w:rPr>
          <w:rFonts w:ascii="Times New Roman" w:hAnsi="Times New Roman" w:cs="Times New Roman"/>
          <w:i w:val="0"/>
        </w:rPr>
        <w:t>. Защита портфолио</w:t>
      </w:r>
      <w:bookmarkEnd w:id="43"/>
    </w:p>
    <w:p w:rsidR="007332B3" w:rsidRDefault="007B6505" w:rsidP="007332B3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4" w:name="_Toc383671793"/>
      <w:r w:rsidRPr="006F6B68">
        <w:rPr>
          <w:rFonts w:ascii="Times New Roman" w:hAnsi="Times New Roman" w:cs="Times New Roman"/>
          <w:i/>
          <w:sz w:val="28"/>
          <w:szCs w:val="28"/>
        </w:rPr>
        <w:t>3</w:t>
      </w:r>
      <w:r w:rsidR="005E4E5A">
        <w:rPr>
          <w:rFonts w:ascii="Times New Roman" w:hAnsi="Times New Roman" w:cs="Times New Roman"/>
          <w:i/>
          <w:sz w:val="28"/>
          <w:szCs w:val="28"/>
        </w:rPr>
        <w:t>.4</w:t>
      </w:r>
      <w:r w:rsidR="007332B3">
        <w:rPr>
          <w:rFonts w:ascii="Times New Roman" w:hAnsi="Times New Roman" w:cs="Times New Roman"/>
          <w:i/>
          <w:sz w:val="28"/>
          <w:szCs w:val="28"/>
        </w:rPr>
        <w:t>.1 Проверяемые результаты</w:t>
      </w:r>
      <w:bookmarkEnd w:id="44"/>
    </w:p>
    <w:p w:rsidR="00450E83" w:rsidRDefault="00450E83" w:rsidP="00450E8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Проверяемые профессиональные компетенции: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>ПК 2.1. Выполнять чертежи базовых конструкций швейных изделий на типовые и индивидуальные фигуры</w:t>
      </w:r>
      <w:r>
        <w:rPr>
          <w:sz w:val="28"/>
          <w:szCs w:val="28"/>
        </w:rPr>
        <w:t>;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ПК 2.2. Осуществлять конструктивное моделирование швейных изделий</w:t>
      </w:r>
      <w:r>
        <w:rPr>
          <w:sz w:val="28"/>
          <w:szCs w:val="28"/>
        </w:rPr>
        <w:t>;</w:t>
      </w:r>
      <w:r w:rsidRPr="00636746">
        <w:rPr>
          <w:sz w:val="28"/>
          <w:szCs w:val="28"/>
        </w:rPr>
        <w:t xml:space="preserve"> ПК 2.3. Создавать лекала деталей (шаблонов) и выполнять их градацию, разрабатывать табель мер</w:t>
      </w:r>
      <w:r>
        <w:rPr>
          <w:sz w:val="28"/>
          <w:szCs w:val="28"/>
        </w:rPr>
        <w:t>;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ПК 2.4. Осуществлять авторский надзор за реализацией конструкторских решений на каждом этапе производства швейного изделия</w:t>
      </w:r>
      <w:r>
        <w:rPr>
          <w:sz w:val="28"/>
          <w:szCs w:val="28"/>
        </w:rPr>
        <w:t>.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</w:p>
    <w:p w:rsidR="00450E83" w:rsidRDefault="00450E83" w:rsidP="00450E8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Проверяемые общие компетенции: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>ОК 3. Принимать решения в стандартных и нестандартных ситуациях и нести за них ответственность</w:t>
      </w:r>
      <w:r>
        <w:rPr>
          <w:sz w:val="28"/>
          <w:szCs w:val="28"/>
        </w:rPr>
        <w:t>;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ОК 5. Использовать информационно-коммуникационные технологии в профессиональной деятельности</w:t>
      </w:r>
      <w:r>
        <w:rPr>
          <w:sz w:val="28"/>
          <w:szCs w:val="28"/>
        </w:rPr>
        <w:t>;</w:t>
      </w:r>
    </w:p>
    <w:p w:rsidR="00450E83" w:rsidRPr="00636746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ОК 9. Ориентироваться в условиях частой смены технологий в профессиональной деятельности</w:t>
      </w:r>
      <w:r>
        <w:rPr>
          <w:sz w:val="28"/>
          <w:szCs w:val="28"/>
        </w:rPr>
        <w:t>.</w:t>
      </w:r>
    </w:p>
    <w:p w:rsidR="007332B3" w:rsidRDefault="007332B3" w:rsidP="007332B3">
      <w:pPr>
        <w:spacing w:line="360" w:lineRule="auto"/>
        <w:ind w:firstLine="709"/>
        <w:rPr>
          <w:sz w:val="28"/>
          <w:szCs w:val="28"/>
        </w:rPr>
      </w:pPr>
    </w:p>
    <w:p w:rsidR="007332B3" w:rsidRDefault="007B6505" w:rsidP="007332B3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5" w:name="_Toc383671794"/>
      <w:r w:rsidRPr="006F6B68">
        <w:rPr>
          <w:rFonts w:ascii="Times New Roman" w:hAnsi="Times New Roman" w:cs="Times New Roman"/>
          <w:i/>
          <w:sz w:val="28"/>
          <w:szCs w:val="28"/>
        </w:rPr>
        <w:t>3</w:t>
      </w:r>
      <w:r w:rsidR="005E4E5A">
        <w:rPr>
          <w:rFonts w:ascii="Times New Roman" w:hAnsi="Times New Roman" w:cs="Times New Roman"/>
          <w:i/>
          <w:sz w:val="28"/>
          <w:szCs w:val="28"/>
        </w:rPr>
        <w:t>.4</w:t>
      </w:r>
      <w:r w:rsidR="007332B3">
        <w:rPr>
          <w:rFonts w:ascii="Times New Roman" w:hAnsi="Times New Roman" w:cs="Times New Roman"/>
          <w:i/>
          <w:sz w:val="28"/>
          <w:szCs w:val="28"/>
        </w:rPr>
        <w:t>.2 Основные требования</w:t>
      </w:r>
      <w:bookmarkEnd w:id="45"/>
    </w:p>
    <w:p w:rsidR="007332B3" w:rsidRDefault="007332B3" w:rsidP="007332B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структуре и оформл</w:t>
      </w:r>
      <w:r w:rsidR="00450E83">
        <w:rPr>
          <w:sz w:val="28"/>
          <w:szCs w:val="28"/>
        </w:rPr>
        <w:t xml:space="preserve">ению портфолио: </w:t>
      </w:r>
    </w:p>
    <w:p w:rsidR="00450E83" w:rsidRPr="00936EE4" w:rsidRDefault="00450E83" w:rsidP="005E4E5A">
      <w:pPr>
        <w:shd w:val="clear" w:color="auto" w:fill="FFFFFF"/>
        <w:tabs>
          <w:tab w:val="left" w:pos="1174"/>
        </w:tabs>
        <w:spacing w:line="360" w:lineRule="auto"/>
        <w:jc w:val="both"/>
        <w:rPr>
          <w:color w:val="FF0000"/>
          <w:spacing w:val="-8"/>
          <w:sz w:val="28"/>
        </w:rPr>
      </w:pPr>
      <w:r>
        <w:rPr>
          <w:spacing w:val="-8"/>
          <w:sz w:val="28"/>
        </w:rPr>
        <w:t xml:space="preserve">         </w:t>
      </w:r>
      <w:r w:rsidRPr="00424329">
        <w:rPr>
          <w:spacing w:val="-8"/>
          <w:sz w:val="28"/>
        </w:rPr>
        <w:t xml:space="preserve">Во время прохождения </w:t>
      </w:r>
      <w:r>
        <w:rPr>
          <w:spacing w:val="-8"/>
          <w:sz w:val="28"/>
        </w:rPr>
        <w:t xml:space="preserve">производственной </w:t>
      </w:r>
      <w:r w:rsidRPr="00424329">
        <w:rPr>
          <w:spacing w:val="-8"/>
          <w:sz w:val="28"/>
        </w:rPr>
        <w:t>практики в рамках профессионального модуля сту</w:t>
      </w:r>
      <w:r>
        <w:rPr>
          <w:spacing w:val="-8"/>
          <w:sz w:val="28"/>
        </w:rPr>
        <w:t xml:space="preserve">дент формирует портфолио работ. В состав портфолио </w:t>
      </w:r>
      <w:r w:rsidRPr="00424329">
        <w:rPr>
          <w:spacing w:val="-8"/>
          <w:sz w:val="28"/>
        </w:rPr>
        <w:t xml:space="preserve"> включаются </w:t>
      </w:r>
      <w:r w:rsidRPr="00424329">
        <w:rPr>
          <w:spacing w:val="-8"/>
          <w:sz w:val="28"/>
        </w:rPr>
        <w:lastRenderedPageBreak/>
        <w:t>индивидуальные задания</w:t>
      </w:r>
      <w:r>
        <w:rPr>
          <w:spacing w:val="-8"/>
          <w:sz w:val="28"/>
        </w:rPr>
        <w:t xml:space="preserve"> и материалы по их выполнению</w:t>
      </w:r>
      <w:r w:rsidRPr="00424329">
        <w:rPr>
          <w:spacing w:val="-8"/>
          <w:sz w:val="28"/>
        </w:rPr>
        <w:t>, днев</w:t>
      </w:r>
      <w:r>
        <w:rPr>
          <w:spacing w:val="-8"/>
          <w:sz w:val="28"/>
        </w:rPr>
        <w:t>ник</w:t>
      </w:r>
      <w:r w:rsidRPr="00424329">
        <w:rPr>
          <w:spacing w:val="-8"/>
          <w:sz w:val="28"/>
        </w:rPr>
        <w:t xml:space="preserve"> практики, характеристики, отче</w:t>
      </w:r>
      <w:r>
        <w:rPr>
          <w:spacing w:val="-8"/>
          <w:sz w:val="28"/>
        </w:rPr>
        <w:t>т</w:t>
      </w:r>
      <w:r w:rsidRPr="00424329">
        <w:rPr>
          <w:spacing w:val="-8"/>
          <w:sz w:val="28"/>
        </w:rPr>
        <w:t xml:space="preserve"> по практике, ко</w:t>
      </w:r>
      <w:r>
        <w:rPr>
          <w:spacing w:val="-8"/>
          <w:sz w:val="28"/>
        </w:rPr>
        <w:t>пия</w:t>
      </w:r>
      <w:r w:rsidRPr="00424329">
        <w:rPr>
          <w:spacing w:val="-8"/>
          <w:sz w:val="28"/>
        </w:rPr>
        <w:t xml:space="preserve"> аттестацион</w:t>
      </w:r>
      <w:r>
        <w:rPr>
          <w:spacing w:val="-8"/>
          <w:sz w:val="28"/>
        </w:rPr>
        <w:t>ного</w:t>
      </w:r>
      <w:r w:rsidRPr="00424329">
        <w:rPr>
          <w:spacing w:val="-8"/>
          <w:sz w:val="28"/>
        </w:rPr>
        <w:t xml:space="preserve"> лис</w:t>
      </w:r>
      <w:r>
        <w:rPr>
          <w:spacing w:val="-8"/>
          <w:sz w:val="28"/>
        </w:rPr>
        <w:t>та</w:t>
      </w:r>
      <w:r w:rsidRPr="00424329">
        <w:rPr>
          <w:spacing w:val="-8"/>
          <w:sz w:val="28"/>
        </w:rPr>
        <w:t xml:space="preserve"> и другие материалы, позволяющие дать объективную оценку достижений студента в период прохождения практики.  </w:t>
      </w:r>
    </w:p>
    <w:p w:rsidR="007332B3" w:rsidRDefault="007332B3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защите портфолио: </w:t>
      </w:r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8"/>
          <w:sz w:val="28"/>
        </w:rPr>
        <w:t xml:space="preserve">К защите портфолио по производственной практике студент допускается </w:t>
      </w:r>
      <w:r w:rsidRPr="00424329">
        <w:rPr>
          <w:spacing w:val="-8"/>
          <w:sz w:val="28"/>
          <w:lang w:eastAsia="en-US"/>
        </w:rPr>
        <w:t xml:space="preserve">при </w:t>
      </w:r>
      <w:r>
        <w:rPr>
          <w:spacing w:val="-8"/>
          <w:sz w:val="28"/>
          <w:lang w:eastAsia="en-US"/>
        </w:rPr>
        <w:t>условии наличия</w:t>
      </w:r>
      <w:r w:rsidRPr="00424329">
        <w:rPr>
          <w:spacing w:val="-8"/>
          <w:sz w:val="28"/>
          <w:lang w:eastAsia="en-US"/>
        </w:rPr>
        <w:t xml:space="preserve"> положительного аттестационного листа по практике и положительной характеристики организации на студента</w:t>
      </w:r>
      <w:r>
        <w:rPr>
          <w:spacing w:val="-8"/>
          <w:sz w:val="28"/>
          <w:lang w:eastAsia="en-US"/>
        </w:rPr>
        <w:t xml:space="preserve">, а также  </w:t>
      </w:r>
      <w:r w:rsidRPr="00424329">
        <w:rPr>
          <w:spacing w:val="-8"/>
          <w:sz w:val="28"/>
          <w:lang w:eastAsia="en-US"/>
        </w:rPr>
        <w:t xml:space="preserve"> при своевременно</w:t>
      </w:r>
      <w:r>
        <w:rPr>
          <w:spacing w:val="-8"/>
          <w:sz w:val="28"/>
          <w:lang w:eastAsia="en-US"/>
        </w:rPr>
        <w:t>м представлении</w:t>
      </w:r>
      <w:r w:rsidRPr="00424329">
        <w:rPr>
          <w:spacing w:val="-8"/>
          <w:sz w:val="28"/>
          <w:lang w:eastAsia="en-US"/>
        </w:rPr>
        <w:t xml:space="preserve"> дневника практики и отчета по практике в соответствии с индивидуальным заданием</w:t>
      </w:r>
    </w:p>
    <w:p w:rsidR="007332B3" w:rsidRDefault="007B6505" w:rsidP="007332B3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6" w:name="_Toc383671795"/>
      <w:r w:rsidRPr="006F6B68">
        <w:rPr>
          <w:rFonts w:ascii="Times New Roman" w:hAnsi="Times New Roman" w:cs="Times New Roman"/>
          <w:i/>
          <w:sz w:val="28"/>
          <w:szCs w:val="28"/>
        </w:rPr>
        <w:t>3</w:t>
      </w:r>
      <w:r w:rsidR="005E4E5A">
        <w:rPr>
          <w:rFonts w:ascii="Times New Roman" w:hAnsi="Times New Roman" w:cs="Times New Roman"/>
          <w:i/>
          <w:sz w:val="28"/>
          <w:szCs w:val="28"/>
        </w:rPr>
        <w:t>.4</w:t>
      </w:r>
      <w:r w:rsidR="007332B3">
        <w:rPr>
          <w:rFonts w:ascii="Times New Roman" w:hAnsi="Times New Roman" w:cs="Times New Roman"/>
          <w:i/>
          <w:sz w:val="28"/>
          <w:szCs w:val="28"/>
        </w:rPr>
        <w:t>.3 Критерии оценки</w:t>
      </w:r>
      <w:bookmarkEnd w:id="46"/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Toc383671796"/>
      <w:r>
        <w:rPr>
          <w:sz w:val="28"/>
          <w:szCs w:val="28"/>
        </w:rPr>
        <w:t>Оценка «5» ставится в случае, если полно раскрыто содержание портфолио по производственной практике; верно использованы справочники и плакаты; ответ на защите самостоятельный.</w:t>
      </w:r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«4» ставится, если раскрыто содержание портфолио, правильно выполнены расчеты и чертежи,  но допущены ошибки, не влияющие на их результат.</w:t>
      </w:r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«3»  ставится, если продемонстрировано усвоение основного содержания портфолио, но изложено фрагментарно, графическая часть выполнена не полностью.</w:t>
      </w:r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«2» ставится, если основное содержание портфолио не раскрыто, не даны ответы на вспомогательные вопросы преподавателя.</w:t>
      </w:r>
    </w:p>
    <w:p w:rsidR="005E4E5A" w:rsidRDefault="005E4E5A" w:rsidP="005E4E5A">
      <w:pPr>
        <w:spacing w:line="360" w:lineRule="auto"/>
        <w:rPr>
          <w:sz w:val="28"/>
          <w:szCs w:val="28"/>
        </w:rPr>
      </w:pPr>
    </w:p>
    <w:p w:rsidR="007332B3" w:rsidRDefault="007B6505" w:rsidP="007332B3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 w:rsidRPr="007B6505">
        <w:rPr>
          <w:rFonts w:ascii="Times New Roman" w:hAnsi="Times New Roman" w:cs="Times New Roman"/>
          <w:i w:val="0"/>
        </w:rPr>
        <w:t>3</w:t>
      </w:r>
      <w:r w:rsidR="005E4E5A">
        <w:rPr>
          <w:rFonts w:ascii="Times New Roman" w:hAnsi="Times New Roman" w:cs="Times New Roman"/>
          <w:i w:val="0"/>
        </w:rPr>
        <w:t>.5</w:t>
      </w:r>
      <w:r w:rsidR="007332B3">
        <w:rPr>
          <w:rFonts w:ascii="Times New Roman" w:hAnsi="Times New Roman" w:cs="Times New Roman"/>
          <w:i w:val="0"/>
        </w:rPr>
        <w:t>. Защита результатов практики</w:t>
      </w:r>
      <w:bookmarkEnd w:id="47"/>
    </w:p>
    <w:p w:rsidR="007332B3" w:rsidRDefault="007B6505" w:rsidP="007332B3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8" w:name="_Toc383671797"/>
      <w:r w:rsidRPr="007B6505">
        <w:rPr>
          <w:rFonts w:ascii="Times New Roman" w:hAnsi="Times New Roman" w:cs="Times New Roman"/>
          <w:i/>
          <w:sz w:val="28"/>
          <w:szCs w:val="28"/>
        </w:rPr>
        <w:t>3</w:t>
      </w:r>
      <w:r w:rsidR="005E4E5A">
        <w:rPr>
          <w:rFonts w:ascii="Times New Roman" w:hAnsi="Times New Roman" w:cs="Times New Roman"/>
          <w:i/>
          <w:sz w:val="28"/>
          <w:szCs w:val="28"/>
        </w:rPr>
        <w:t>.5</w:t>
      </w:r>
      <w:r w:rsidR="007332B3">
        <w:rPr>
          <w:rFonts w:ascii="Times New Roman" w:hAnsi="Times New Roman" w:cs="Times New Roman"/>
          <w:i/>
          <w:sz w:val="28"/>
          <w:szCs w:val="28"/>
        </w:rPr>
        <w:t>.1 Проверяемые результаты</w:t>
      </w:r>
      <w:bookmarkEnd w:id="48"/>
    </w:p>
    <w:p w:rsidR="00450E83" w:rsidRDefault="00450E83" w:rsidP="00450E8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Проверяемые профессиональные компетенции: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>ПК 2.1. Выполнять чертежи базовых конструкций швейных изделий на типовые и индивидуальные фигуры</w:t>
      </w:r>
      <w:r>
        <w:rPr>
          <w:sz w:val="28"/>
          <w:szCs w:val="28"/>
        </w:rPr>
        <w:t>;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ПК 2.2. Осуществлять конструктивное моделирование швейных изделий</w:t>
      </w:r>
      <w:r>
        <w:rPr>
          <w:sz w:val="28"/>
          <w:szCs w:val="28"/>
        </w:rPr>
        <w:t>;</w:t>
      </w:r>
      <w:r w:rsidRPr="00636746">
        <w:rPr>
          <w:sz w:val="28"/>
          <w:szCs w:val="28"/>
        </w:rPr>
        <w:t xml:space="preserve"> ПК 2.3. Создавать лекала деталей (шаблонов) и выполнять их градацию, разрабатывать табель мер</w:t>
      </w:r>
      <w:r>
        <w:rPr>
          <w:sz w:val="28"/>
          <w:szCs w:val="28"/>
        </w:rPr>
        <w:t>;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lastRenderedPageBreak/>
        <w:t xml:space="preserve"> ПК 2.4. Осуществлять авторский надзор за реализацией конструкторских решений на каждом этапе производства швейного изделия</w:t>
      </w:r>
      <w:r>
        <w:rPr>
          <w:sz w:val="28"/>
          <w:szCs w:val="28"/>
        </w:rPr>
        <w:t>.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</w:p>
    <w:p w:rsidR="00450E83" w:rsidRDefault="00450E83" w:rsidP="00450E8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Проверяемые общие компетенции: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>ОК 3. Принимать решения в стандартных и нестандартных ситуациях и нести за них ответственность</w:t>
      </w:r>
      <w:r>
        <w:rPr>
          <w:sz w:val="28"/>
          <w:szCs w:val="28"/>
        </w:rPr>
        <w:t>;</w:t>
      </w:r>
    </w:p>
    <w:p w:rsidR="00450E83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ОК 5. Использовать информационно-коммуникационные технологии в профессиональной деятельности</w:t>
      </w:r>
      <w:r>
        <w:rPr>
          <w:sz w:val="28"/>
          <w:szCs w:val="28"/>
        </w:rPr>
        <w:t>;</w:t>
      </w:r>
    </w:p>
    <w:p w:rsidR="00450E83" w:rsidRPr="00636746" w:rsidRDefault="00450E83" w:rsidP="00450E83">
      <w:pPr>
        <w:tabs>
          <w:tab w:val="left" w:pos="993"/>
        </w:tabs>
        <w:spacing w:line="360" w:lineRule="auto"/>
        <w:ind w:left="708"/>
        <w:jc w:val="both"/>
        <w:rPr>
          <w:sz w:val="28"/>
          <w:szCs w:val="28"/>
        </w:rPr>
      </w:pPr>
      <w:r w:rsidRPr="00636746">
        <w:rPr>
          <w:sz w:val="28"/>
          <w:szCs w:val="28"/>
        </w:rPr>
        <w:t xml:space="preserve"> ОК 9. Ориентироваться в условиях частой смены технологий в профессиональной деятельности</w:t>
      </w:r>
      <w:r>
        <w:rPr>
          <w:sz w:val="28"/>
          <w:szCs w:val="28"/>
        </w:rPr>
        <w:t>.</w:t>
      </w:r>
    </w:p>
    <w:p w:rsidR="007332B3" w:rsidRDefault="007332B3" w:rsidP="007332B3">
      <w:pPr>
        <w:spacing w:line="360" w:lineRule="auto"/>
        <w:ind w:firstLine="709"/>
        <w:rPr>
          <w:sz w:val="28"/>
          <w:szCs w:val="28"/>
        </w:rPr>
      </w:pPr>
    </w:p>
    <w:p w:rsidR="007332B3" w:rsidRDefault="007B6505" w:rsidP="007332B3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9" w:name="_Toc383671798"/>
      <w:r w:rsidRPr="006F6B68">
        <w:rPr>
          <w:rFonts w:ascii="Times New Roman" w:hAnsi="Times New Roman" w:cs="Times New Roman"/>
          <w:i/>
          <w:sz w:val="28"/>
          <w:szCs w:val="28"/>
        </w:rPr>
        <w:t>3</w:t>
      </w:r>
      <w:r w:rsidR="005E4E5A">
        <w:rPr>
          <w:rFonts w:ascii="Times New Roman" w:hAnsi="Times New Roman" w:cs="Times New Roman"/>
          <w:i/>
          <w:sz w:val="28"/>
          <w:szCs w:val="28"/>
        </w:rPr>
        <w:t>.5</w:t>
      </w:r>
      <w:r w:rsidR="007332B3">
        <w:rPr>
          <w:rFonts w:ascii="Times New Roman" w:hAnsi="Times New Roman" w:cs="Times New Roman"/>
          <w:i/>
          <w:sz w:val="28"/>
          <w:szCs w:val="28"/>
        </w:rPr>
        <w:t>.2 Основные требования</w:t>
      </w:r>
      <w:bookmarkEnd w:id="49"/>
    </w:p>
    <w:p w:rsidR="007332B3" w:rsidRDefault="007332B3" w:rsidP="007332B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структуре и оформлени</w:t>
      </w:r>
      <w:r w:rsidR="005E4E5A">
        <w:rPr>
          <w:sz w:val="28"/>
          <w:szCs w:val="28"/>
        </w:rPr>
        <w:t xml:space="preserve">ю результатов практики: </w:t>
      </w:r>
    </w:p>
    <w:p w:rsidR="005E4E5A" w:rsidRPr="00424329" w:rsidRDefault="005E4E5A" w:rsidP="005E4E5A">
      <w:pPr>
        <w:spacing w:line="360" w:lineRule="auto"/>
        <w:ind w:firstLine="567"/>
        <w:jc w:val="both"/>
        <w:rPr>
          <w:spacing w:val="-8"/>
          <w:sz w:val="28"/>
        </w:rPr>
      </w:pPr>
      <w:r w:rsidRPr="00424329">
        <w:rPr>
          <w:spacing w:val="-8"/>
          <w:sz w:val="28"/>
        </w:rPr>
        <w:t xml:space="preserve">Аттестация </w:t>
      </w:r>
      <w:r>
        <w:rPr>
          <w:spacing w:val="-8"/>
          <w:sz w:val="28"/>
        </w:rPr>
        <w:t xml:space="preserve">студента </w:t>
      </w:r>
      <w:r w:rsidRPr="00424329">
        <w:rPr>
          <w:spacing w:val="-8"/>
          <w:sz w:val="28"/>
        </w:rPr>
        <w:t xml:space="preserve">по итогам </w:t>
      </w:r>
      <w:r>
        <w:rPr>
          <w:spacing w:val="-8"/>
          <w:sz w:val="28"/>
        </w:rPr>
        <w:t xml:space="preserve">производственной </w:t>
      </w:r>
      <w:r w:rsidRPr="00424329">
        <w:rPr>
          <w:spacing w:val="-8"/>
          <w:sz w:val="28"/>
        </w:rPr>
        <w:t>практики проводится на основа</w:t>
      </w:r>
      <w:r>
        <w:rPr>
          <w:spacing w:val="-8"/>
          <w:sz w:val="28"/>
        </w:rPr>
        <w:t>нии</w:t>
      </w:r>
      <w:r w:rsidRPr="00424329">
        <w:rPr>
          <w:spacing w:val="-8"/>
          <w:sz w:val="28"/>
        </w:rPr>
        <w:t xml:space="preserve"> результатов ее прохождения, подтверждаемых документами, подписанными руководителем практики от организации.</w:t>
      </w:r>
    </w:p>
    <w:p w:rsidR="005E4E5A" w:rsidRPr="00424329" w:rsidRDefault="005E4E5A" w:rsidP="005E4E5A">
      <w:pPr>
        <w:spacing w:line="360" w:lineRule="auto"/>
        <w:ind w:firstLine="567"/>
        <w:jc w:val="both"/>
        <w:rPr>
          <w:spacing w:val="-8"/>
          <w:sz w:val="28"/>
        </w:rPr>
      </w:pPr>
      <w:r w:rsidRPr="00424329">
        <w:rPr>
          <w:spacing w:val="-8"/>
          <w:sz w:val="28"/>
        </w:rPr>
        <w:t xml:space="preserve">По результатам практики руководителями практики от организации и от колледжа формируется аттестационный лист, содержащий сведения об уровне </w:t>
      </w:r>
      <w:r>
        <w:rPr>
          <w:spacing w:val="-8"/>
          <w:sz w:val="28"/>
        </w:rPr>
        <w:t>сформированного профессионального опыта</w:t>
      </w:r>
      <w:r w:rsidRPr="00424329">
        <w:rPr>
          <w:spacing w:val="-8"/>
          <w:sz w:val="28"/>
        </w:rPr>
        <w:t xml:space="preserve">, а также характеристика на студента </w:t>
      </w:r>
      <w:r>
        <w:rPr>
          <w:spacing w:val="-8"/>
          <w:sz w:val="28"/>
        </w:rPr>
        <w:t xml:space="preserve">за </w:t>
      </w:r>
      <w:r w:rsidRPr="00424329">
        <w:rPr>
          <w:spacing w:val="-8"/>
          <w:sz w:val="28"/>
        </w:rPr>
        <w:t>период прохождения практики.</w:t>
      </w:r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8"/>
          <w:sz w:val="28"/>
        </w:rPr>
        <w:t>Производственная п</w:t>
      </w:r>
      <w:r w:rsidRPr="00424329">
        <w:rPr>
          <w:spacing w:val="-8"/>
          <w:sz w:val="28"/>
        </w:rPr>
        <w:t>рактика заверша</w:t>
      </w:r>
      <w:r>
        <w:rPr>
          <w:spacing w:val="-8"/>
          <w:sz w:val="28"/>
        </w:rPr>
        <w:t xml:space="preserve">ется предусмотренным учебным планом видом аттестации. </w:t>
      </w:r>
    </w:p>
    <w:p w:rsidR="007332B3" w:rsidRDefault="007332B3" w:rsidP="007332B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защите результатов пр</w:t>
      </w:r>
      <w:r w:rsidR="005E4E5A">
        <w:rPr>
          <w:sz w:val="28"/>
          <w:szCs w:val="28"/>
        </w:rPr>
        <w:t xml:space="preserve">актики: </w:t>
      </w:r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8"/>
          <w:sz w:val="28"/>
        </w:rPr>
        <w:t xml:space="preserve">К защите портфолио по производственной практике студент допускается </w:t>
      </w:r>
      <w:r w:rsidRPr="00424329">
        <w:rPr>
          <w:spacing w:val="-8"/>
          <w:sz w:val="28"/>
          <w:lang w:eastAsia="en-US"/>
        </w:rPr>
        <w:t xml:space="preserve">при </w:t>
      </w:r>
      <w:r>
        <w:rPr>
          <w:spacing w:val="-8"/>
          <w:sz w:val="28"/>
          <w:lang w:eastAsia="en-US"/>
        </w:rPr>
        <w:t>условии наличия</w:t>
      </w:r>
      <w:r w:rsidRPr="00424329">
        <w:rPr>
          <w:spacing w:val="-8"/>
          <w:sz w:val="28"/>
          <w:lang w:eastAsia="en-US"/>
        </w:rPr>
        <w:t xml:space="preserve"> положительного аттестационного листа по практике и положительной характеристики организации на студента</w:t>
      </w:r>
      <w:r>
        <w:rPr>
          <w:spacing w:val="-8"/>
          <w:sz w:val="28"/>
          <w:lang w:eastAsia="en-US"/>
        </w:rPr>
        <w:t xml:space="preserve">, а также  </w:t>
      </w:r>
      <w:r w:rsidRPr="00424329">
        <w:rPr>
          <w:spacing w:val="-8"/>
          <w:sz w:val="28"/>
          <w:lang w:eastAsia="en-US"/>
        </w:rPr>
        <w:t xml:space="preserve"> при своевременно</w:t>
      </w:r>
      <w:r>
        <w:rPr>
          <w:spacing w:val="-8"/>
          <w:sz w:val="28"/>
          <w:lang w:eastAsia="en-US"/>
        </w:rPr>
        <w:t>м представлении</w:t>
      </w:r>
      <w:r w:rsidRPr="00424329">
        <w:rPr>
          <w:spacing w:val="-8"/>
          <w:sz w:val="28"/>
          <w:lang w:eastAsia="en-US"/>
        </w:rPr>
        <w:t xml:space="preserve"> дневника практики и отчета по практике в соответствии с индивидуальным заданием</w:t>
      </w:r>
    </w:p>
    <w:p w:rsidR="005E4E5A" w:rsidRDefault="005E4E5A" w:rsidP="005E4E5A">
      <w:pPr>
        <w:spacing w:line="360" w:lineRule="auto"/>
        <w:jc w:val="both"/>
        <w:rPr>
          <w:sz w:val="28"/>
          <w:szCs w:val="28"/>
        </w:rPr>
      </w:pPr>
    </w:p>
    <w:p w:rsidR="007332B3" w:rsidRDefault="007B6505" w:rsidP="007332B3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50" w:name="_Toc383671799"/>
      <w:r w:rsidRPr="006F6B68">
        <w:rPr>
          <w:rFonts w:ascii="Times New Roman" w:hAnsi="Times New Roman" w:cs="Times New Roman"/>
          <w:i/>
          <w:sz w:val="28"/>
          <w:szCs w:val="28"/>
        </w:rPr>
        <w:lastRenderedPageBreak/>
        <w:t>3</w:t>
      </w:r>
      <w:r w:rsidR="005E4E5A">
        <w:rPr>
          <w:rFonts w:ascii="Times New Roman" w:hAnsi="Times New Roman" w:cs="Times New Roman"/>
          <w:i/>
          <w:sz w:val="28"/>
          <w:szCs w:val="28"/>
        </w:rPr>
        <w:t>.5</w:t>
      </w:r>
      <w:r w:rsidR="007332B3">
        <w:rPr>
          <w:rFonts w:ascii="Times New Roman" w:hAnsi="Times New Roman" w:cs="Times New Roman"/>
          <w:i/>
          <w:sz w:val="28"/>
          <w:szCs w:val="28"/>
        </w:rPr>
        <w:t>.3 Критерии оценки</w:t>
      </w:r>
      <w:bookmarkEnd w:id="50"/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«5» ставится в случае, если полно раскрыто содержание заданий по производственной практике; верно использованы справочники и плакаты; ответ на защите самостоятельный.</w:t>
      </w:r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«4» ставится, если раскрыто содержание заданий по практике, правильно выполнены расчеты и чертежи,  но допущены ошибки, не влияющие на их результат.</w:t>
      </w:r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«3»  ставится, если продемонстрировано усвоение основного содержания заданий по практике, но изложено фрагментарно, графическая часть выполнена не полностью.</w:t>
      </w:r>
    </w:p>
    <w:p w:rsidR="005E4E5A" w:rsidRDefault="005E4E5A" w:rsidP="005E4E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«2» ставится, если основное содержание заданий по практике</w:t>
      </w:r>
      <w:bookmarkStart w:id="51" w:name="_GoBack"/>
      <w:bookmarkEnd w:id="51"/>
      <w:r>
        <w:rPr>
          <w:sz w:val="28"/>
          <w:szCs w:val="28"/>
        </w:rPr>
        <w:t xml:space="preserve"> не раскрыто, не даны ответы на вспомогательные вопросы преподавателя.</w:t>
      </w:r>
    </w:p>
    <w:p w:rsidR="007332B3" w:rsidRDefault="007332B3" w:rsidP="007332B3">
      <w:pPr>
        <w:spacing w:line="360" w:lineRule="auto"/>
        <w:ind w:firstLine="708"/>
        <w:jc w:val="both"/>
        <w:rPr>
          <w:sz w:val="28"/>
          <w:szCs w:val="28"/>
        </w:rPr>
      </w:pPr>
    </w:p>
    <w:p w:rsidR="001E17E5" w:rsidRDefault="003C7B39" w:rsidP="001E17E5">
      <w:pPr>
        <w:pStyle w:val="1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1E17E5">
        <w:rPr>
          <w:sz w:val="28"/>
          <w:szCs w:val="28"/>
        </w:rPr>
        <w:br w:type="page"/>
      </w:r>
      <w:bookmarkStart w:id="52" w:name="_Toc383673760"/>
      <w:bookmarkStart w:id="53" w:name="_Toc383273010"/>
      <w:r w:rsidR="007B6505">
        <w:rPr>
          <w:b/>
          <w:sz w:val="28"/>
          <w:szCs w:val="28"/>
          <w:lang w:val="en-US"/>
        </w:rPr>
        <w:lastRenderedPageBreak/>
        <w:t>4</w:t>
      </w:r>
      <w:r w:rsidR="001E17E5">
        <w:rPr>
          <w:b/>
          <w:sz w:val="28"/>
          <w:szCs w:val="28"/>
        </w:rPr>
        <w:t>. Информационное обеспечение</w:t>
      </w:r>
      <w:bookmarkEnd w:id="52"/>
      <w:bookmarkEnd w:id="53"/>
    </w:p>
    <w:bookmarkEnd w:id="35"/>
    <w:p w:rsidR="000374D2" w:rsidRDefault="000374D2" w:rsidP="000374D2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Амирова Э.К., Сакулина О.В., Сакулин Б.С., Труханова А.Т. «Конструирование одежды», М, А</w:t>
      </w:r>
      <w:r>
        <w:rPr>
          <w:sz w:val="28"/>
          <w:szCs w:val="28"/>
          <w:lang w:val="en-US"/>
        </w:rPr>
        <w:t>CAD</w:t>
      </w:r>
      <w:r>
        <w:rPr>
          <w:sz w:val="28"/>
          <w:szCs w:val="28"/>
        </w:rPr>
        <w:t>ЕМА , 2010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Бузов Б.А., Алыменкова Н.Д. «Материаловедение в производстве изделий легкой промышленности», М, АСА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ЕМА, 2004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Булатова Е.Б., Евсеева М.Н. «конструктивное моделирование одежды» М, АСА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ЕМА, 2004 г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Гриншпан И.Я. «Конструирование мужской верхней одежды по индивидуальным заказам», М., Легпромбытиздат, 1987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Коблякова Е.Б. «Конструирование одежды с элементами САПР», М., Легпромбытиздат, 1988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Кокеткин П.П., «Одежда. Технология – техника, процессы – качество. Справочник.», М., МГУДТ, 2001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Крючкова Г.А. «Конструирование женской и мужской одежды», М., АСА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ЕМА, 2003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Куренова С.В., Савельева Н.Ю. «Конструирование одежды», Ростов-на-Дону, Феникс, 2005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Мартынова А.И., Андреева Е.Г. «Конструктивное моделирование одежды», М., Московская Государственная академия легкой промышленности», 2003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Матузова, Соколова, Гончарук «Мода и крой», М, 2001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Савостицкий Н.А., Амирова Э.К. «Материаловедение швейного производства», М., АСА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ЕМА, 2000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Сакулин Б.С., Амирова Э.К., Саккулина О.В., Труханова А.Т. «Конструирование мужской и женской одежды», М., АСА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ЕМА, 2003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Труханова А.Т. «Справочник молодого швейника», М., Высшая школа, 1985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ЦНИИШП «Единая методика конструирования одежды СЭВ (ЕМКО СЭВ). Теоретические основы. Том 1.», М., ЦНИИТЭИлегпром, 1988 г.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ЦНИИШП «Единая методика конструирования одежды СЭВ (ЕМКО СЭВ). Базовые конструкции женской одежды. Том 2.», М., ЦНИИТЭИлегпром, 1988 г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.ЦНИИШП «Единая методика конструирования одежды СЭВ (ЕМКО  СЭВ). Базовые</w:t>
      </w:r>
      <w:r w:rsidRPr="0001649F">
        <w:rPr>
          <w:sz w:val="28"/>
          <w:szCs w:val="28"/>
        </w:rPr>
        <w:t xml:space="preserve"> конструк</w:t>
      </w:r>
      <w:r>
        <w:rPr>
          <w:sz w:val="28"/>
          <w:szCs w:val="28"/>
        </w:rPr>
        <w:t xml:space="preserve">ции мужской одежды. Том 3.», М., </w:t>
      </w:r>
      <w:r w:rsidRPr="0001649F">
        <w:rPr>
          <w:sz w:val="28"/>
          <w:szCs w:val="28"/>
        </w:rPr>
        <w:t>ЦНИИТЭИлегпром, 1988 г</w:t>
      </w:r>
      <w:r>
        <w:rPr>
          <w:sz w:val="28"/>
          <w:szCs w:val="28"/>
        </w:rPr>
        <w:t xml:space="preserve"> 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ЦНИИШП «Единая методика конструирования одежды СЭВ (ЕМКО СЭВ). Градация деталей мужской и женской одежды. Том 4.», М., ЦНИИТЭИлегпром, 1988 г. 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649F">
        <w:rPr>
          <w:sz w:val="28"/>
          <w:szCs w:val="28"/>
        </w:rPr>
        <w:t>«Классифик</w:t>
      </w:r>
      <w:r>
        <w:rPr>
          <w:sz w:val="28"/>
          <w:szCs w:val="28"/>
        </w:rPr>
        <w:t>ация типовых фигур женщин по</w:t>
      </w:r>
      <w:r w:rsidRPr="0001649F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остам, размерам и полнотным группам для проектирования одежды» ГОСТ Р </w:t>
      </w:r>
      <w:r w:rsidRPr="0001649F">
        <w:rPr>
          <w:sz w:val="28"/>
          <w:szCs w:val="28"/>
        </w:rPr>
        <w:t>52771-2007</w:t>
      </w:r>
      <w:r>
        <w:rPr>
          <w:sz w:val="28"/>
          <w:szCs w:val="28"/>
        </w:rPr>
        <w:t xml:space="preserve"> </w:t>
      </w:r>
    </w:p>
    <w:p w:rsidR="000374D2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«Классификация типовых фигур мужчин по ростам, размерам и полнотным группам для проектирования одежды»</w:t>
      </w:r>
      <w:r w:rsidRPr="0024534E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ОСТ Р </w:t>
      </w:r>
      <w:r w:rsidRPr="0024534E">
        <w:rPr>
          <w:sz w:val="28"/>
          <w:szCs w:val="28"/>
        </w:rPr>
        <w:t>52774-2007</w:t>
      </w:r>
      <w:r>
        <w:rPr>
          <w:sz w:val="28"/>
          <w:szCs w:val="28"/>
        </w:rPr>
        <w:t xml:space="preserve"> </w:t>
      </w:r>
    </w:p>
    <w:p w:rsidR="000374D2" w:rsidRPr="00A8353E" w:rsidRDefault="000374D2" w:rsidP="000374D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Журналы «Швейная промышленность», «Ателье»,</w:t>
      </w:r>
      <w:r w:rsidRPr="0024534E">
        <w:rPr>
          <w:sz w:val="28"/>
          <w:szCs w:val="28"/>
        </w:rPr>
        <w:t xml:space="preserve"> «Индустрия  моды».</w:t>
      </w:r>
    </w:p>
    <w:p w:rsidR="00FA3963" w:rsidRPr="000374D2" w:rsidRDefault="00FA3963" w:rsidP="000374D2">
      <w:pPr>
        <w:tabs>
          <w:tab w:val="left" w:pos="993"/>
        </w:tabs>
        <w:spacing w:line="360" w:lineRule="auto"/>
        <w:ind w:left="567"/>
        <w:jc w:val="both"/>
      </w:pPr>
    </w:p>
    <w:sectPr w:rsidR="00FA3963" w:rsidRPr="000374D2" w:rsidSect="001E17E5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13CE8"/>
    <w:multiLevelType w:val="hybridMultilevel"/>
    <w:tmpl w:val="D566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16E7F"/>
    <w:multiLevelType w:val="hybridMultilevel"/>
    <w:tmpl w:val="A3EC0F78"/>
    <w:lvl w:ilvl="0" w:tplc="BAEEBA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1E410A"/>
    <w:multiLevelType w:val="hybridMultilevel"/>
    <w:tmpl w:val="C5D4E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D07A8"/>
    <w:multiLevelType w:val="hybridMultilevel"/>
    <w:tmpl w:val="ECC60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35040"/>
    <w:multiLevelType w:val="hybridMultilevel"/>
    <w:tmpl w:val="D566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A6066"/>
    <w:multiLevelType w:val="hybridMultilevel"/>
    <w:tmpl w:val="58AC5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6C6656DD"/>
    <w:multiLevelType w:val="hybridMultilevel"/>
    <w:tmpl w:val="50AA22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E3C47D7"/>
    <w:multiLevelType w:val="hybridMultilevel"/>
    <w:tmpl w:val="D566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05231"/>
    <w:multiLevelType w:val="hybridMultilevel"/>
    <w:tmpl w:val="DE4A475A"/>
    <w:lvl w:ilvl="0" w:tplc="BAEEB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E17E5"/>
    <w:rsid w:val="000156EB"/>
    <w:rsid w:val="000374D2"/>
    <w:rsid w:val="00043115"/>
    <w:rsid w:val="00053C1C"/>
    <w:rsid w:val="000A7A61"/>
    <w:rsid w:val="00106E14"/>
    <w:rsid w:val="001E17E5"/>
    <w:rsid w:val="00201400"/>
    <w:rsid w:val="00215EA6"/>
    <w:rsid w:val="0023287C"/>
    <w:rsid w:val="00254069"/>
    <w:rsid w:val="00272B94"/>
    <w:rsid w:val="00275106"/>
    <w:rsid w:val="00295FF5"/>
    <w:rsid w:val="002E6F6B"/>
    <w:rsid w:val="00335909"/>
    <w:rsid w:val="003C7B39"/>
    <w:rsid w:val="00404D14"/>
    <w:rsid w:val="00450E83"/>
    <w:rsid w:val="004B0DC2"/>
    <w:rsid w:val="004D494C"/>
    <w:rsid w:val="00504FD8"/>
    <w:rsid w:val="00513AC5"/>
    <w:rsid w:val="005467E5"/>
    <w:rsid w:val="005919E5"/>
    <w:rsid w:val="005D53DE"/>
    <w:rsid w:val="005E4E5A"/>
    <w:rsid w:val="00606CF1"/>
    <w:rsid w:val="00636746"/>
    <w:rsid w:val="00694EB2"/>
    <w:rsid w:val="006953EB"/>
    <w:rsid w:val="006F6B68"/>
    <w:rsid w:val="00705A20"/>
    <w:rsid w:val="00722AA1"/>
    <w:rsid w:val="007332B3"/>
    <w:rsid w:val="007B41CA"/>
    <w:rsid w:val="007B6505"/>
    <w:rsid w:val="007D2401"/>
    <w:rsid w:val="007D4606"/>
    <w:rsid w:val="008A65FF"/>
    <w:rsid w:val="008A7476"/>
    <w:rsid w:val="00912BBC"/>
    <w:rsid w:val="00962DCE"/>
    <w:rsid w:val="009926EE"/>
    <w:rsid w:val="009B0E76"/>
    <w:rsid w:val="00AC2852"/>
    <w:rsid w:val="00B0441E"/>
    <w:rsid w:val="00B70C31"/>
    <w:rsid w:val="00BB3D29"/>
    <w:rsid w:val="00C14E06"/>
    <w:rsid w:val="00C738CA"/>
    <w:rsid w:val="00D419FB"/>
    <w:rsid w:val="00E46D81"/>
    <w:rsid w:val="00E65D1F"/>
    <w:rsid w:val="00E723AF"/>
    <w:rsid w:val="00E84FA9"/>
    <w:rsid w:val="00EC4EC2"/>
    <w:rsid w:val="00EE2560"/>
    <w:rsid w:val="00EF0B6E"/>
    <w:rsid w:val="00F3066F"/>
    <w:rsid w:val="00FA1377"/>
    <w:rsid w:val="00FA3963"/>
    <w:rsid w:val="00FA5582"/>
    <w:rsid w:val="00FA5677"/>
    <w:rsid w:val="00FB1895"/>
    <w:rsid w:val="00FE73D9"/>
    <w:rsid w:val="00FE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E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17E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1E1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E17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17E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E17E5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E17E5"/>
    <w:rPr>
      <w:rFonts w:ascii="Arial" w:eastAsia="Calibri" w:hAnsi="Arial" w:cs="Arial"/>
      <w:b/>
      <w:bCs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1E17E5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E17E5"/>
    <w:pPr>
      <w:tabs>
        <w:tab w:val="right" w:leader="dot" w:pos="9269"/>
      </w:tabs>
      <w:spacing w:line="360" w:lineRule="auto"/>
      <w:jc w:val="both"/>
    </w:pPr>
    <w:rPr>
      <w:b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semiHidden/>
    <w:unhideWhenUsed/>
    <w:rsid w:val="001E17E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rsid w:val="001E17E5"/>
    <w:pPr>
      <w:ind w:left="480"/>
    </w:pPr>
  </w:style>
  <w:style w:type="paragraph" w:styleId="a4">
    <w:name w:val="Subtitle"/>
    <w:basedOn w:val="a"/>
    <w:next w:val="a"/>
    <w:link w:val="a5"/>
    <w:qFormat/>
    <w:rsid w:val="001E17E5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5">
    <w:name w:val="Подзаголовок Знак"/>
    <w:basedOn w:val="a0"/>
    <w:link w:val="a4"/>
    <w:rsid w:val="001E17E5"/>
    <w:rPr>
      <w:rFonts w:ascii="Cambria" w:eastAsia="Times New Roman" w:hAnsi="Cambria" w:cs="Times New Roman"/>
      <w:sz w:val="24"/>
      <w:szCs w:val="24"/>
    </w:rPr>
  </w:style>
  <w:style w:type="paragraph" w:customStyle="1" w:styleId="12">
    <w:name w:val="Абзац списка1"/>
    <w:basedOn w:val="a"/>
    <w:rsid w:val="001E17E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rsid w:val="001E17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"/>
    <w:basedOn w:val="a"/>
    <w:rsid w:val="00E84FA9"/>
    <w:pPr>
      <w:ind w:left="283" w:hanging="283"/>
      <w:contextualSpacing/>
    </w:pPr>
    <w:rPr>
      <w:rFonts w:eastAsia="Times New Roman"/>
    </w:rPr>
  </w:style>
  <w:style w:type="paragraph" w:styleId="a7">
    <w:name w:val="List Paragraph"/>
    <w:basedOn w:val="a"/>
    <w:uiPriority w:val="99"/>
    <w:qFormat/>
    <w:rsid w:val="005467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E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17E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1E1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E17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17E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E17E5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E17E5"/>
    <w:rPr>
      <w:rFonts w:ascii="Arial" w:eastAsia="Calibri" w:hAnsi="Arial" w:cs="Arial"/>
      <w:b/>
      <w:bCs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1E17E5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1E17E5"/>
    <w:pPr>
      <w:tabs>
        <w:tab w:val="right" w:leader="dot" w:pos="9269"/>
      </w:tabs>
      <w:spacing w:line="360" w:lineRule="auto"/>
      <w:jc w:val="both"/>
    </w:pPr>
    <w:rPr>
      <w:b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semiHidden/>
    <w:unhideWhenUsed/>
    <w:rsid w:val="001E17E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rsid w:val="001E17E5"/>
    <w:pPr>
      <w:ind w:left="480"/>
    </w:pPr>
  </w:style>
  <w:style w:type="paragraph" w:styleId="a4">
    <w:name w:val="Subtitle"/>
    <w:basedOn w:val="a"/>
    <w:next w:val="a"/>
    <w:link w:val="a5"/>
    <w:qFormat/>
    <w:rsid w:val="001E17E5"/>
    <w:pPr>
      <w:spacing w:after="60"/>
      <w:jc w:val="center"/>
      <w:outlineLvl w:val="1"/>
    </w:pPr>
    <w:rPr>
      <w:rFonts w:ascii="Cambria" w:eastAsia="Times New Roman" w:hAnsi="Cambria"/>
      <w:lang w:val="x-none" w:eastAsia="x-none"/>
    </w:rPr>
  </w:style>
  <w:style w:type="character" w:customStyle="1" w:styleId="a5">
    <w:name w:val="Подзаголовок Знак"/>
    <w:basedOn w:val="a0"/>
    <w:link w:val="a4"/>
    <w:rsid w:val="001E17E5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12">
    <w:name w:val="Абзац списка1"/>
    <w:basedOn w:val="a"/>
    <w:rsid w:val="001E17E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rsid w:val="001E17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"/>
    <w:basedOn w:val="a"/>
    <w:rsid w:val="00E84FA9"/>
    <w:pPr>
      <w:ind w:left="283" w:hanging="283"/>
      <w:contextualSpacing/>
    </w:pPr>
    <w:rPr>
      <w:rFonts w:eastAsia="Times New Roman"/>
    </w:rPr>
  </w:style>
  <w:style w:type="paragraph" w:styleId="a7">
    <w:name w:val="List Paragraph"/>
    <w:basedOn w:val="a"/>
    <w:uiPriority w:val="34"/>
    <w:qFormat/>
    <w:rsid w:val="005467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13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18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7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12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17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25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20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11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24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32" Type="http://schemas.microsoft.com/office/2007/relationships/stylesWithEffects" Target="stylesWithEffects.xml"/><Relationship Id="rId5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15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23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10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19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14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22" Type="http://schemas.openxmlformats.org/officeDocument/2006/relationships/hyperlink" Target="file:///C:\Users\&#1046;&#1072;&#1085;&#1085;&#1072;\Desktop\&#1059;&#1078;&#1077;%20&#1074;%20&#1057;&#1055;&#1069;&#1050;&#1077;%202014-2015\&#1091;&#1095;&#1077;&#1073;&#1085;&#1072;&#1103;%20%20&#1088;&#1072;&#1073;&#1086;&#1090;&#1072;\&#1050;&#1048;&#1052;&#1099;,%20&#1050;&#1054;&#1057;&#1099;%20&#1076;&#1083;&#1103;%20&#1087;&#1088;&#1080;&#1084;&#1077;&#1088;&#1072;\&#1050;&#1054;&#1057;%20%20&#1050;&#1040;&#1058;&#1071;%20&#1087;&#1086;&#1089;&#1083;&#1077;&#1076;&#1085;&#1080;&#1081;\&#1055;&#1088;&#1080;&#1084;&#1077;&#1088;%20&#1050;&#1054;&#1057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23</Pages>
  <Words>5893</Words>
  <Characters>33591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26</cp:revision>
  <dcterms:created xsi:type="dcterms:W3CDTF">2015-03-21T06:35:00Z</dcterms:created>
  <dcterms:modified xsi:type="dcterms:W3CDTF">2018-11-26T19:55:00Z</dcterms:modified>
</cp:coreProperties>
</file>